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CF" w:rsidRDefault="00B962CF" w:rsidP="00B962CF">
      <w:pPr>
        <w:pStyle w:val="Nagwek1"/>
        <w:tabs>
          <w:tab w:val="num" w:pos="0"/>
          <w:tab w:val="center" w:pos="4524"/>
        </w:tabs>
        <w:spacing w:line="360" w:lineRule="auto"/>
        <w:jc w:val="left"/>
        <w:rPr>
          <w:rFonts w:ascii="Arial" w:hAnsi="Arial" w:cs="Arial"/>
          <w:b w:val="0"/>
          <w:sz w:val="22"/>
          <w:szCs w:val="24"/>
        </w:rPr>
      </w:pPr>
    </w:p>
    <w:p w:rsidR="00B962CF" w:rsidRPr="005C4E89" w:rsidRDefault="00B962CF" w:rsidP="00B962CF">
      <w:pPr>
        <w:pStyle w:val="Nagwek1"/>
        <w:tabs>
          <w:tab w:val="num" w:pos="0"/>
          <w:tab w:val="center" w:pos="4524"/>
        </w:tabs>
        <w:spacing w:line="360" w:lineRule="auto"/>
        <w:rPr>
          <w:rFonts w:ascii="Arial" w:hAnsi="Arial" w:cs="Arial"/>
          <w:b w:val="0"/>
          <w:sz w:val="22"/>
          <w:szCs w:val="24"/>
        </w:rPr>
      </w:pPr>
      <w:r w:rsidRPr="005C4E89">
        <w:rPr>
          <w:rFonts w:ascii="Arial" w:hAnsi="Arial" w:cs="Arial"/>
          <w:b w:val="0"/>
          <w:sz w:val="22"/>
          <w:szCs w:val="24"/>
        </w:rPr>
        <w:t>„Miejskie Wodociągi i Kanalizacja” Spółka z ograniczoną odpowiedzialnością</w:t>
      </w:r>
    </w:p>
    <w:p w:rsidR="00B962CF" w:rsidRPr="005C4E89" w:rsidRDefault="00B962CF" w:rsidP="00B962C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Pr="005C4E89">
        <w:rPr>
          <w:rFonts w:ascii="Arial" w:hAnsi="Arial" w:cs="Arial"/>
          <w:sz w:val="22"/>
        </w:rPr>
        <w:t>l. Artyleryjska 3, 78-100 Kołobrzeg</w:t>
      </w:r>
    </w:p>
    <w:p w:rsidR="00B962CF" w:rsidRPr="005C4E89" w:rsidRDefault="00B962CF" w:rsidP="00B962CF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C4E89">
        <w:rPr>
          <w:rFonts w:ascii="Arial" w:hAnsi="Arial" w:cs="Arial"/>
          <w:b/>
          <w:sz w:val="22"/>
        </w:rPr>
        <w:t>SPECYFIKACJA WARUNKÓW ZAMÓWIENIA</w:t>
      </w:r>
    </w:p>
    <w:p w:rsidR="00B962CF" w:rsidRPr="004576C1" w:rsidRDefault="00B962CF" w:rsidP="00B962C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 xml:space="preserve">Postępowania o udzielenia zamówienia o wartości szacunkowej zamówienia  </w:t>
      </w:r>
    </w:p>
    <w:p w:rsidR="00B962CF" w:rsidRPr="004576C1" w:rsidRDefault="00B962CF" w:rsidP="00B962C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nie przekraczającej kwoty  4</w:t>
      </w:r>
      <w:r w:rsidR="00AB71E0">
        <w:rPr>
          <w:rFonts w:ascii="Arial" w:hAnsi="Arial" w:cs="Arial"/>
          <w:sz w:val="20"/>
          <w:szCs w:val="20"/>
        </w:rPr>
        <w:t>31</w:t>
      </w:r>
      <w:r w:rsidRPr="004576C1">
        <w:rPr>
          <w:rFonts w:ascii="Arial" w:hAnsi="Arial" w:cs="Arial"/>
          <w:sz w:val="20"/>
          <w:szCs w:val="20"/>
        </w:rPr>
        <w:t>.000 euro.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61"/>
        <w:gridCol w:w="5953"/>
      </w:tblGrid>
      <w:tr w:rsidR="00B962CF" w:rsidRPr="004576C1" w:rsidTr="006B5B50">
        <w:trPr>
          <w:trHeight w:val="373"/>
        </w:trPr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 xml:space="preserve">Nazwa postępowania: </w:t>
            </w:r>
            <w:r w:rsidR="0038499F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32926431"/>
          </w:p>
        </w:tc>
        <w:tc>
          <w:tcPr>
            <w:tcW w:w="8314" w:type="dxa"/>
            <w:gridSpan w:val="2"/>
          </w:tcPr>
          <w:p w:rsidR="00B962CF" w:rsidRPr="00261FAE" w:rsidRDefault="00B962CF" w:rsidP="006B5B50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E95" w:rsidRPr="00062E95" w:rsidRDefault="00062E95" w:rsidP="00062E95">
            <w:pPr>
              <w:suppressAutoHyphens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x-none"/>
              </w:rPr>
            </w:pPr>
            <w:r w:rsidRPr="00062E95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x-none"/>
              </w:rPr>
              <w:t xml:space="preserve">Naprawa główna silnika </w:t>
            </w:r>
            <w:proofErr w:type="spellStart"/>
            <w:r w:rsidRPr="00062E95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x-none"/>
              </w:rPr>
              <w:t>Perkins</w:t>
            </w:r>
            <w:proofErr w:type="spellEnd"/>
            <w:r w:rsidRPr="00062E95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x-none"/>
              </w:rPr>
              <w:t xml:space="preserve"> 1104C-44T numer RG38101U424609P</w:t>
            </w:r>
          </w:p>
          <w:p w:rsidR="00B962CF" w:rsidRPr="004576C1" w:rsidRDefault="00B962CF" w:rsidP="006B5B50">
            <w:pPr>
              <w:suppressAutoHyphens/>
              <w:rPr>
                <w:rFonts w:ascii="Arial" w:eastAsia="Lucida Sans Unicode" w:hAnsi="Arial" w:cs="Arial"/>
                <w:b/>
                <w:sz w:val="20"/>
                <w:szCs w:val="20"/>
                <w:lang w:eastAsia="x-none"/>
              </w:rPr>
            </w:pPr>
          </w:p>
        </w:tc>
      </w:tr>
      <w:bookmarkEnd w:id="0"/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Numer postępowania</w:t>
            </w:r>
            <w:r w:rsidRPr="004576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:rsidR="00B962CF" w:rsidRPr="004576C1" w:rsidRDefault="00445E8D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962CF">
              <w:rPr>
                <w:rFonts w:ascii="Arial" w:hAnsi="Arial" w:cs="Arial"/>
                <w:b/>
                <w:sz w:val="20"/>
                <w:szCs w:val="20"/>
              </w:rPr>
              <w:t>/NZ</w:t>
            </w:r>
            <w:r w:rsidR="00B962CF" w:rsidRPr="004576C1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962CF" w:rsidRPr="004576C1" w:rsidTr="006B5B50"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sz w:val="20"/>
                <w:szCs w:val="20"/>
              </w:rPr>
              <w:t>specyfikację warunków zamówienia sporządził: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5E8D">
              <w:rPr>
                <w:rFonts w:ascii="Arial" w:hAnsi="Arial" w:cs="Arial"/>
                <w:sz w:val="20"/>
                <w:szCs w:val="20"/>
              </w:rPr>
              <w:t xml:space="preserve">Janusz Kubek        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Dnia </w:t>
            </w:r>
            <w:r w:rsidR="00062E95">
              <w:rPr>
                <w:rFonts w:ascii="Arial" w:hAnsi="Arial" w:cs="Arial"/>
                <w:sz w:val="20"/>
                <w:szCs w:val="20"/>
              </w:rPr>
              <w:t>1</w:t>
            </w:r>
            <w:r w:rsidR="0038499F">
              <w:rPr>
                <w:rFonts w:ascii="Arial" w:hAnsi="Arial" w:cs="Arial"/>
                <w:sz w:val="20"/>
                <w:szCs w:val="20"/>
              </w:rPr>
              <w:t>6</w:t>
            </w:r>
            <w:r w:rsidRPr="004576C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5E8D">
              <w:rPr>
                <w:rFonts w:ascii="Arial" w:hAnsi="Arial" w:cs="Arial"/>
                <w:sz w:val="20"/>
                <w:szCs w:val="20"/>
              </w:rPr>
              <w:t>2</w:t>
            </w:r>
            <w:r w:rsidRPr="004576C1">
              <w:rPr>
                <w:rFonts w:ascii="Arial" w:hAnsi="Arial" w:cs="Arial"/>
                <w:sz w:val="20"/>
                <w:szCs w:val="20"/>
              </w:rPr>
              <w:t>.202</w:t>
            </w:r>
            <w:r w:rsidR="00445E8D">
              <w:rPr>
                <w:rFonts w:ascii="Arial" w:hAnsi="Arial" w:cs="Arial"/>
                <w:sz w:val="20"/>
                <w:szCs w:val="20"/>
              </w:rPr>
              <w:t>3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5953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2CF" w:rsidRPr="004576C1" w:rsidTr="006B5B50"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sz w:val="20"/>
                <w:szCs w:val="20"/>
              </w:rPr>
              <w:t>specyfikację warunków zamówienia zatwierdził pod względem technicznym: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Imię i nazwisko: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5E8D" w:rsidRPr="00445E8D">
              <w:rPr>
                <w:rFonts w:ascii="Arial" w:hAnsi="Arial" w:cs="Arial"/>
                <w:bCs/>
                <w:sz w:val="20"/>
                <w:szCs w:val="20"/>
              </w:rPr>
              <w:t xml:space="preserve">Krzysztof </w:t>
            </w:r>
            <w:proofErr w:type="spellStart"/>
            <w:r w:rsidR="00445E8D" w:rsidRPr="00445E8D">
              <w:rPr>
                <w:rFonts w:ascii="Arial" w:hAnsi="Arial" w:cs="Arial"/>
                <w:bCs/>
                <w:sz w:val="20"/>
                <w:szCs w:val="20"/>
              </w:rPr>
              <w:t>Pokorzyński</w:t>
            </w:r>
            <w:proofErr w:type="spellEnd"/>
            <w:r w:rsidR="00445E8D" w:rsidRPr="00445E8D">
              <w:rPr>
                <w:rFonts w:ascii="Arial" w:hAnsi="Arial" w:cs="Arial"/>
                <w:bCs/>
                <w:sz w:val="20"/>
                <w:szCs w:val="20"/>
              </w:rPr>
              <w:t xml:space="preserve"> kier. Dz. NZ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45E8D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4576C1">
              <w:rPr>
                <w:rFonts w:ascii="Arial" w:hAnsi="Arial" w:cs="Arial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sz w:val="20"/>
                <w:szCs w:val="20"/>
              </w:rPr>
              <w:t xml:space="preserve"> ….0</w:t>
            </w:r>
            <w:r w:rsidR="00445E8D">
              <w:rPr>
                <w:rFonts w:ascii="Arial" w:hAnsi="Arial" w:cs="Arial"/>
                <w:sz w:val="20"/>
                <w:szCs w:val="20"/>
              </w:rPr>
              <w:t>2</w:t>
            </w:r>
            <w:r w:rsidRPr="004576C1">
              <w:rPr>
                <w:rFonts w:ascii="Arial" w:hAnsi="Arial" w:cs="Arial"/>
                <w:sz w:val="20"/>
                <w:szCs w:val="20"/>
              </w:rPr>
              <w:t>.202</w:t>
            </w:r>
            <w:r w:rsidR="00445E8D">
              <w:rPr>
                <w:rFonts w:ascii="Arial" w:hAnsi="Arial" w:cs="Arial"/>
                <w:sz w:val="20"/>
                <w:szCs w:val="20"/>
              </w:rPr>
              <w:t>3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5953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2CF" w:rsidRPr="004576C1" w:rsidTr="006B5B50"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sz w:val="20"/>
                <w:szCs w:val="20"/>
              </w:rPr>
              <w:t>specyfikację warunków zamówienia zatwierdził: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: Iwona Kazimierowska – Główny Księgowy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4576C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5E8D">
              <w:rPr>
                <w:rFonts w:ascii="Arial" w:hAnsi="Arial" w:cs="Arial"/>
                <w:sz w:val="20"/>
                <w:szCs w:val="20"/>
              </w:rPr>
              <w:t>2</w:t>
            </w:r>
            <w:r w:rsidRPr="004576C1">
              <w:rPr>
                <w:rFonts w:ascii="Arial" w:hAnsi="Arial" w:cs="Arial"/>
                <w:sz w:val="20"/>
                <w:szCs w:val="20"/>
              </w:rPr>
              <w:t>.202</w:t>
            </w:r>
            <w:r w:rsidR="00445E8D">
              <w:rPr>
                <w:rFonts w:ascii="Arial" w:hAnsi="Arial" w:cs="Arial"/>
                <w:sz w:val="20"/>
                <w:szCs w:val="20"/>
              </w:rPr>
              <w:t>3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5953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2CF" w:rsidRPr="004576C1" w:rsidTr="006B5B50"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sz w:val="20"/>
                <w:szCs w:val="20"/>
              </w:rPr>
              <w:t>specyfikację warunków zamówienia zatwierdził: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: Jerzy Mieczkowski – Radca Prawny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4576C1">
              <w:rPr>
                <w:rFonts w:ascii="Arial" w:hAnsi="Arial" w:cs="Arial"/>
                <w:sz w:val="20"/>
                <w:szCs w:val="20"/>
              </w:rPr>
              <w:t>.</w:t>
            </w:r>
            <w:r w:rsidR="00445E8D">
              <w:rPr>
                <w:rFonts w:ascii="Arial" w:hAnsi="Arial" w:cs="Arial"/>
                <w:sz w:val="20"/>
                <w:szCs w:val="20"/>
              </w:rPr>
              <w:t>02</w:t>
            </w:r>
            <w:r w:rsidRPr="004576C1">
              <w:rPr>
                <w:rFonts w:ascii="Arial" w:hAnsi="Arial" w:cs="Arial"/>
                <w:sz w:val="20"/>
                <w:szCs w:val="20"/>
              </w:rPr>
              <w:t>.202</w:t>
            </w:r>
            <w:r w:rsidR="00445E8D">
              <w:rPr>
                <w:rFonts w:ascii="Arial" w:hAnsi="Arial" w:cs="Arial"/>
                <w:sz w:val="20"/>
                <w:szCs w:val="20"/>
              </w:rPr>
              <w:t>3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576C1">
              <w:rPr>
                <w:rFonts w:ascii="Arial" w:hAnsi="Arial" w:cs="Arial"/>
                <w:b/>
                <w:sz w:val="20"/>
                <w:szCs w:val="20"/>
              </w:rPr>
              <w:t xml:space="preserve">odpis:  </w:t>
            </w:r>
          </w:p>
        </w:tc>
        <w:tc>
          <w:tcPr>
            <w:tcW w:w="5953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2CF" w:rsidRPr="004576C1" w:rsidTr="006B5B50">
        <w:tc>
          <w:tcPr>
            <w:tcW w:w="1008" w:type="dxa"/>
            <w:vMerge w:val="restart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sz w:val="20"/>
                <w:szCs w:val="20"/>
              </w:rPr>
              <w:t>specyfikację warunków zamówienia zatwierdził: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4" w:type="dxa"/>
            <w:gridSpan w:val="2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6C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: Paweł </w:t>
            </w:r>
            <w:proofErr w:type="spellStart"/>
            <w:r w:rsidRPr="004576C1">
              <w:rPr>
                <w:rFonts w:ascii="Arial" w:hAnsi="Arial" w:cs="Arial"/>
                <w:sz w:val="20"/>
                <w:szCs w:val="20"/>
              </w:rPr>
              <w:t>Hryciów</w:t>
            </w:r>
            <w:proofErr w:type="spellEnd"/>
            <w:r w:rsidRPr="004576C1">
              <w:rPr>
                <w:rFonts w:ascii="Arial" w:hAnsi="Arial" w:cs="Arial"/>
                <w:sz w:val="20"/>
                <w:szCs w:val="20"/>
              </w:rPr>
              <w:t xml:space="preserve"> – Prezes Zarządu Spółki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4576C1">
              <w:rPr>
                <w:rFonts w:ascii="Arial" w:hAnsi="Arial" w:cs="Arial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….0</w:t>
            </w:r>
            <w:r w:rsidR="00445E8D">
              <w:rPr>
                <w:rFonts w:ascii="Arial" w:hAnsi="Arial" w:cs="Arial"/>
                <w:sz w:val="20"/>
                <w:szCs w:val="20"/>
              </w:rPr>
              <w:t>2</w:t>
            </w:r>
            <w:r w:rsidRPr="004576C1">
              <w:rPr>
                <w:rFonts w:ascii="Arial" w:hAnsi="Arial" w:cs="Arial"/>
                <w:sz w:val="20"/>
                <w:szCs w:val="20"/>
              </w:rPr>
              <w:t>.202</w:t>
            </w:r>
            <w:r w:rsidR="00445E8D">
              <w:rPr>
                <w:rFonts w:ascii="Arial" w:hAnsi="Arial" w:cs="Arial"/>
                <w:sz w:val="20"/>
                <w:szCs w:val="20"/>
              </w:rPr>
              <w:t>3</w:t>
            </w:r>
            <w:r w:rsidRPr="004576C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962CF" w:rsidRPr="004576C1" w:rsidTr="006B5B50">
        <w:tc>
          <w:tcPr>
            <w:tcW w:w="1008" w:type="dxa"/>
            <w:vMerge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576C1">
              <w:rPr>
                <w:rFonts w:ascii="Arial" w:hAnsi="Arial" w:cs="Arial"/>
                <w:b/>
                <w:sz w:val="20"/>
                <w:szCs w:val="20"/>
              </w:rPr>
              <w:t xml:space="preserve">odpis:  </w:t>
            </w:r>
          </w:p>
        </w:tc>
        <w:tc>
          <w:tcPr>
            <w:tcW w:w="5953" w:type="dxa"/>
          </w:tcPr>
          <w:p w:rsidR="00B962CF" w:rsidRPr="004576C1" w:rsidRDefault="00B962CF" w:rsidP="006B5B50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62CF" w:rsidRPr="004576C1" w:rsidRDefault="00B962CF" w:rsidP="00B962C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keepNext/>
        <w:tabs>
          <w:tab w:val="num" w:pos="0"/>
          <w:tab w:val="num" w:pos="360"/>
        </w:tabs>
        <w:suppressAutoHyphens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4576C1" w:rsidRDefault="00B962CF" w:rsidP="00B962CF">
      <w:pPr>
        <w:keepNext/>
        <w:tabs>
          <w:tab w:val="num" w:pos="0"/>
          <w:tab w:val="num" w:pos="360"/>
        </w:tabs>
        <w:suppressAutoHyphens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576C1">
        <w:rPr>
          <w:rFonts w:ascii="Arial" w:hAnsi="Arial" w:cs="Arial"/>
          <w:b/>
          <w:sz w:val="20"/>
          <w:szCs w:val="20"/>
          <w:lang w:val="x-none"/>
        </w:rPr>
        <w:lastRenderedPageBreak/>
        <w:t>INSTRUKCJA DLA WYKONAWCÓW</w:t>
      </w:r>
    </w:p>
    <w:p w:rsidR="00B962CF" w:rsidRPr="00261FAE" w:rsidRDefault="00B962CF" w:rsidP="00B962CF">
      <w:pPr>
        <w:suppressAutoHyphens/>
        <w:spacing w:after="80"/>
        <w:rPr>
          <w:rFonts w:ascii="Arial" w:hAnsi="Arial" w:cs="Arial"/>
          <w:b/>
          <w:sz w:val="18"/>
          <w:szCs w:val="18"/>
        </w:rPr>
      </w:pPr>
      <w:r w:rsidRPr="00261FAE">
        <w:rPr>
          <w:rFonts w:ascii="Arial" w:hAnsi="Arial" w:cs="Arial"/>
          <w:b/>
          <w:sz w:val="18"/>
          <w:szCs w:val="18"/>
        </w:rPr>
        <w:t xml:space="preserve">Rozdział 1. ZAMAWIAJĄCY: </w:t>
      </w:r>
    </w:p>
    <w:p w:rsidR="00B962CF" w:rsidRPr="00D44E63" w:rsidRDefault="00B962CF" w:rsidP="00B962CF">
      <w:pPr>
        <w:keepNext/>
        <w:numPr>
          <w:ilvl w:val="1"/>
          <w:numId w:val="1"/>
        </w:numPr>
        <w:tabs>
          <w:tab w:val="clear" w:pos="658"/>
        </w:tabs>
        <w:suppressAutoHyphens/>
        <w:spacing w:line="276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  <w:lang w:val="x-none"/>
        </w:rPr>
      </w:pPr>
      <w:r w:rsidRPr="00D44E63">
        <w:rPr>
          <w:rFonts w:ascii="Arial" w:hAnsi="Arial" w:cs="Arial"/>
          <w:bCs/>
          <w:sz w:val="20"/>
          <w:szCs w:val="20"/>
          <w:lang w:val="x-none"/>
        </w:rPr>
        <w:t>Nazwa i adres:</w:t>
      </w:r>
      <w:r w:rsidRPr="00D44E63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D44E63">
        <w:rPr>
          <w:rFonts w:ascii="Arial" w:hAnsi="Arial" w:cs="Arial"/>
          <w:b/>
          <w:bCs/>
          <w:sz w:val="20"/>
          <w:szCs w:val="20"/>
          <w:lang w:val="x-none"/>
        </w:rPr>
        <w:t>„Miejskie Wodociągi i Kanalizacja” Spółka z ograniczoną odpowiedzialnością,</w:t>
      </w:r>
      <w:r w:rsidRPr="00D44E63">
        <w:rPr>
          <w:rFonts w:ascii="Arial" w:hAnsi="Arial" w:cs="Arial"/>
          <w:b/>
          <w:bCs/>
          <w:sz w:val="20"/>
          <w:szCs w:val="20"/>
          <w:lang w:val="x-none"/>
        </w:rPr>
        <w:br/>
      </w:r>
      <w:r w:rsidRPr="00D44E63">
        <w:rPr>
          <w:rFonts w:ascii="Arial" w:hAnsi="Arial" w:cs="Arial"/>
          <w:sz w:val="20"/>
          <w:szCs w:val="20"/>
          <w:lang w:val="x-none"/>
        </w:rPr>
        <w:t>ul. Artyleryjska 3, 78-100 Kołobrzeg, województwo zachodniopomorskie,</w:t>
      </w:r>
      <w:r w:rsidRPr="00D44E63">
        <w:rPr>
          <w:rFonts w:ascii="Arial" w:hAnsi="Arial" w:cs="Arial"/>
          <w:sz w:val="20"/>
          <w:szCs w:val="20"/>
        </w:rPr>
        <w:t xml:space="preserve"> </w:t>
      </w:r>
      <w:r w:rsidRPr="00D44E63">
        <w:rPr>
          <w:rFonts w:ascii="Arial" w:hAnsi="Arial" w:cs="Arial"/>
          <w:sz w:val="20"/>
          <w:szCs w:val="20"/>
          <w:lang w:val="x-none"/>
        </w:rPr>
        <w:t>NIP</w:t>
      </w:r>
      <w:r w:rsidRPr="00D44E63">
        <w:rPr>
          <w:rFonts w:ascii="Arial" w:hAnsi="Arial" w:cs="Arial"/>
          <w:sz w:val="20"/>
          <w:szCs w:val="20"/>
        </w:rPr>
        <w:t xml:space="preserve">: </w:t>
      </w:r>
      <w:r w:rsidRPr="00D44E63">
        <w:rPr>
          <w:rFonts w:ascii="Arial" w:hAnsi="Arial" w:cs="Arial"/>
          <w:sz w:val="20"/>
          <w:szCs w:val="20"/>
          <w:lang w:val="x-none"/>
        </w:rPr>
        <w:t>671-00-12-257</w:t>
      </w:r>
      <w:r w:rsidRPr="00D44E63">
        <w:rPr>
          <w:rFonts w:ascii="Arial" w:hAnsi="Arial" w:cs="Arial"/>
          <w:sz w:val="20"/>
          <w:szCs w:val="20"/>
        </w:rPr>
        <w:t xml:space="preserve">, </w:t>
      </w:r>
      <w:r w:rsidRPr="00D44E63">
        <w:rPr>
          <w:rFonts w:ascii="Arial" w:hAnsi="Arial" w:cs="Arial"/>
          <w:sz w:val="20"/>
          <w:szCs w:val="20"/>
          <w:lang w:val="x-none"/>
        </w:rPr>
        <w:t>REGON</w:t>
      </w:r>
      <w:r w:rsidRPr="00D44E63">
        <w:rPr>
          <w:rFonts w:ascii="Arial" w:hAnsi="Arial" w:cs="Arial"/>
          <w:sz w:val="20"/>
          <w:szCs w:val="20"/>
        </w:rPr>
        <w:t xml:space="preserve">: </w:t>
      </w:r>
      <w:r w:rsidRPr="00D44E63">
        <w:rPr>
          <w:rFonts w:ascii="Arial" w:hAnsi="Arial" w:cs="Arial"/>
          <w:sz w:val="20"/>
          <w:szCs w:val="20"/>
          <w:lang w:val="x-none"/>
        </w:rPr>
        <w:t xml:space="preserve">330263149, </w:t>
      </w:r>
      <w:r w:rsidRPr="00D44E63">
        <w:rPr>
          <w:rFonts w:ascii="Arial" w:hAnsi="Arial" w:cs="Arial"/>
          <w:sz w:val="20"/>
          <w:szCs w:val="20"/>
        </w:rPr>
        <w:t xml:space="preserve">KRS: </w:t>
      </w:r>
      <w:r w:rsidRPr="00D44E63">
        <w:rPr>
          <w:rFonts w:ascii="Arial" w:hAnsi="Arial" w:cs="Arial"/>
          <w:sz w:val="20"/>
          <w:szCs w:val="20"/>
          <w:lang w:val="x-none"/>
        </w:rPr>
        <w:t>0000169262</w:t>
      </w:r>
    </w:p>
    <w:p w:rsidR="00B962CF" w:rsidRPr="00D44E63" w:rsidRDefault="00B962CF" w:rsidP="00B962CF">
      <w:pPr>
        <w:numPr>
          <w:ilvl w:val="1"/>
          <w:numId w:val="1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4E63">
        <w:rPr>
          <w:rFonts w:ascii="Arial" w:hAnsi="Arial" w:cs="Arial"/>
          <w:sz w:val="20"/>
          <w:szCs w:val="20"/>
        </w:rPr>
        <w:t xml:space="preserve">Adres strony internetowej </w:t>
      </w:r>
      <w:r w:rsidRPr="00D44E63">
        <w:rPr>
          <w:rFonts w:ascii="Arial" w:hAnsi="Arial" w:cs="Arial"/>
          <w:b/>
          <w:sz w:val="20"/>
          <w:szCs w:val="20"/>
        </w:rPr>
        <w:t>Zamawiającego</w:t>
      </w:r>
      <w:r w:rsidRPr="00D44E6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D44E63">
          <w:rPr>
            <w:rFonts w:ascii="Arial" w:hAnsi="Arial" w:cs="Arial"/>
            <w:color w:val="000080"/>
            <w:sz w:val="20"/>
            <w:szCs w:val="20"/>
            <w:u w:val="single"/>
          </w:rPr>
          <w:t>www.bip.mwik.kolobrzeg.pl</w:t>
        </w:r>
      </w:hyperlink>
    </w:p>
    <w:p w:rsidR="00B962CF" w:rsidRPr="00D44E63" w:rsidRDefault="00B962CF" w:rsidP="00B962CF">
      <w:pPr>
        <w:numPr>
          <w:ilvl w:val="1"/>
          <w:numId w:val="1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44E63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D44E63">
        <w:rPr>
          <w:rFonts w:ascii="Arial" w:hAnsi="Arial" w:cs="Arial"/>
          <w:sz w:val="20"/>
          <w:szCs w:val="20"/>
          <w:lang w:val="en-US"/>
        </w:rPr>
        <w:t xml:space="preserve"> </w:t>
      </w:r>
      <w:r w:rsidRPr="00D44E63">
        <w:rPr>
          <w:rFonts w:ascii="Arial" w:hAnsi="Arial" w:cs="Arial"/>
          <w:bCs/>
          <w:sz w:val="20"/>
          <w:szCs w:val="20"/>
          <w:lang w:val="en-US"/>
        </w:rPr>
        <w:t>e-mail:</w:t>
      </w:r>
      <w:r w:rsidRPr="00D44E63">
        <w:rPr>
          <w:rFonts w:ascii="Arial" w:hAnsi="Arial" w:cs="Arial"/>
          <w:b/>
          <w:sz w:val="20"/>
          <w:szCs w:val="20"/>
          <w:lang w:val="en-US"/>
        </w:rPr>
        <w:t xml:space="preserve">  przetargi@mwik.kolobrzeg.pl</w:t>
      </w:r>
    </w:p>
    <w:p w:rsidR="00B962CF" w:rsidRPr="00D44E63" w:rsidRDefault="00B962CF" w:rsidP="00B962CF">
      <w:pPr>
        <w:numPr>
          <w:ilvl w:val="1"/>
          <w:numId w:val="1"/>
        </w:numPr>
        <w:tabs>
          <w:tab w:val="clear" w:pos="658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4E63">
        <w:rPr>
          <w:rFonts w:ascii="Arial" w:hAnsi="Arial" w:cs="Arial"/>
          <w:sz w:val="20"/>
          <w:szCs w:val="20"/>
        </w:rPr>
        <w:t>Ogłoszenie o wszczęciu postępowania oraz SWZ zostało zamieszczone na stronie internetowej BIP Zamawiającego.</w:t>
      </w:r>
    </w:p>
    <w:p w:rsidR="00B962CF" w:rsidRPr="00261FAE" w:rsidRDefault="00B962CF" w:rsidP="00B962CF">
      <w:pPr>
        <w:suppressAutoHyphens/>
        <w:spacing w:after="80"/>
        <w:rPr>
          <w:rFonts w:ascii="Arial" w:hAnsi="Arial" w:cs="Arial"/>
          <w:b/>
          <w:sz w:val="18"/>
          <w:szCs w:val="18"/>
        </w:rPr>
      </w:pPr>
      <w:r w:rsidRPr="00261FAE">
        <w:rPr>
          <w:rFonts w:ascii="Arial" w:hAnsi="Arial" w:cs="Arial"/>
          <w:b/>
          <w:sz w:val="18"/>
          <w:szCs w:val="18"/>
        </w:rPr>
        <w:t>Rozdział 2. TRYB UDZIELENIA ZAMÓWIENIA:</w:t>
      </w:r>
    </w:p>
    <w:p w:rsidR="00B962CF" w:rsidRDefault="00B962CF" w:rsidP="00B962CF">
      <w:pPr>
        <w:suppressAutoHyphens/>
        <w:spacing w:after="120" w:line="276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Postępowanie o udzielenie powyższego zamówienia prowadzone jest na zasadach określonych</w:t>
      </w:r>
      <w:r w:rsidRPr="004576C1">
        <w:rPr>
          <w:rFonts w:ascii="Arial" w:eastAsia="HG Mincho Light J" w:hAnsi="Arial" w:cs="Arial"/>
          <w:color w:val="000000"/>
          <w:sz w:val="20"/>
          <w:szCs w:val="20"/>
        </w:rPr>
        <w:t xml:space="preserve"> Procedurą udzielania zamówień przez MWiK Sp. z o. o. w Kołobrzegu - </w:t>
      </w:r>
      <w:r w:rsidRPr="004576C1">
        <w:rPr>
          <w:rFonts w:ascii="Arial" w:eastAsia="HG Mincho Light J" w:hAnsi="Arial" w:cs="Arial"/>
          <w:sz w:val="20"/>
          <w:szCs w:val="20"/>
        </w:rPr>
        <w:t xml:space="preserve">Załącznik nr 1 do Uchwały Nr 134/2019 Zarządu Spółki MWiK Sp. z o.o. w Kołobrzegu z dnia 04.12.2019 </w:t>
      </w:r>
      <w:r>
        <w:rPr>
          <w:rFonts w:ascii="Arial" w:eastAsia="HG Mincho Light J" w:hAnsi="Arial" w:cs="Arial"/>
          <w:sz w:val="20"/>
          <w:szCs w:val="20"/>
        </w:rPr>
        <w:t>r.</w:t>
      </w:r>
    </w:p>
    <w:p w:rsidR="00B962CF" w:rsidRPr="00261FAE" w:rsidRDefault="00B962CF" w:rsidP="00B962CF">
      <w:pPr>
        <w:suppressAutoHyphens/>
        <w:spacing w:after="80"/>
        <w:jc w:val="both"/>
        <w:rPr>
          <w:rFonts w:ascii="Arial" w:hAnsi="Arial" w:cs="Arial"/>
          <w:b/>
          <w:iCs/>
          <w:sz w:val="18"/>
          <w:szCs w:val="18"/>
        </w:rPr>
      </w:pPr>
      <w:r w:rsidRPr="00261FAE">
        <w:rPr>
          <w:rFonts w:ascii="Arial" w:hAnsi="Arial" w:cs="Arial"/>
          <w:b/>
          <w:iCs/>
          <w:sz w:val="18"/>
          <w:szCs w:val="18"/>
        </w:rPr>
        <w:t>Rozdział 3. PRZEDMIOT ZAMÓWIENIA:</w:t>
      </w:r>
    </w:p>
    <w:p w:rsidR="00056FEC" w:rsidRPr="00056FEC" w:rsidRDefault="00056FEC" w:rsidP="00056FEC">
      <w:pPr>
        <w:suppressAutoHyphens/>
        <w:spacing w:line="276" w:lineRule="auto"/>
        <w:rPr>
          <w:rFonts w:ascii="Arial" w:eastAsia="Tahoma" w:hAnsi="Arial" w:cs="Arial"/>
          <w:b/>
          <w:bCs/>
          <w:sz w:val="20"/>
          <w:szCs w:val="20"/>
          <w:lang w:eastAsia="en-US"/>
        </w:rPr>
      </w:pPr>
      <w:r w:rsidRPr="00056FEC">
        <w:rPr>
          <w:rFonts w:ascii="Arial" w:eastAsia="Tahoma" w:hAnsi="Arial" w:cs="Arial"/>
          <w:b/>
          <w:sz w:val="20"/>
          <w:szCs w:val="20"/>
          <w:lang w:eastAsia="en-US"/>
        </w:rPr>
        <w:t>„</w:t>
      </w:r>
      <w:r w:rsidRPr="00056FEC">
        <w:rPr>
          <w:rFonts w:ascii="Arial" w:eastAsia="Tahoma" w:hAnsi="Arial" w:cs="Arial"/>
          <w:b/>
          <w:bCs/>
          <w:sz w:val="20"/>
          <w:szCs w:val="20"/>
          <w:lang w:eastAsia="en-US"/>
        </w:rPr>
        <w:t xml:space="preserve">Naprawa główna silnika </w:t>
      </w:r>
      <w:proofErr w:type="spellStart"/>
      <w:r w:rsidRPr="00056FEC">
        <w:rPr>
          <w:rFonts w:ascii="Arial" w:eastAsia="Tahoma" w:hAnsi="Arial" w:cs="Arial"/>
          <w:b/>
          <w:bCs/>
          <w:sz w:val="20"/>
          <w:szCs w:val="20"/>
          <w:lang w:eastAsia="en-US"/>
        </w:rPr>
        <w:t>Perkins</w:t>
      </w:r>
      <w:proofErr w:type="spellEnd"/>
      <w:r w:rsidRPr="00056FEC">
        <w:rPr>
          <w:rFonts w:ascii="Arial" w:eastAsia="Tahoma" w:hAnsi="Arial" w:cs="Arial"/>
          <w:b/>
          <w:bCs/>
          <w:sz w:val="20"/>
          <w:szCs w:val="20"/>
          <w:lang w:eastAsia="en-US"/>
        </w:rPr>
        <w:t xml:space="preserve"> 1104C-44T numer RG38101U424609P”</w:t>
      </w:r>
    </w:p>
    <w:p w:rsidR="00056FEC" w:rsidRPr="00056FEC" w:rsidRDefault="00056FEC" w:rsidP="00056FEC">
      <w:pPr>
        <w:suppressAutoHyphens/>
        <w:spacing w:line="276" w:lineRule="auto"/>
        <w:rPr>
          <w:rFonts w:ascii="Arial" w:eastAsia="Tahoma" w:hAnsi="Arial" w:cs="Arial"/>
          <w:b/>
          <w:sz w:val="20"/>
          <w:szCs w:val="20"/>
          <w:lang w:eastAsia="en-US"/>
        </w:rPr>
      </w:pPr>
      <w:r w:rsidRPr="00056FEC">
        <w:rPr>
          <w:rFonts w:ascii="Arial" w:eastAsia="Tahoma" w:hAnsi="Arial" w:cs="Arial"/>
          <w:b/>
          <w:sz w:val="20"/>
          <w:szCs w:val="20"/>
          <w:lang w:eastAsia="en-US"/>
        </w:rPr>
        <w:t>Postępowanie nr  4/NZ/2023</w:t>
      </w:r>
    </w:p>
    <w:p w:rsidR="00056FEC" w:rsidRDefault="00056FEC" w:rsidP="00B962CF">
      <w:pPr>
        <w:suppressAutoHyphens/>
        <w:spacing w:line="276" w:lineRule="auto"/>
        <w:rPr>
          <w:rFonts w:ascii="Arial" w:hAnsi="Arial" w:cs="Arial"/>
          <w:b/>
          <w:iCs/>
          <w:sz w:val="18"/>
          <w:szCs w:val="18"/>
        </w:rPr>
      </w:pPr>
    </w:p>
    <w:p w:rsidR="00B962CF" w:rsidRPr="00261FAE" w:rsidRDefault="00B962CF" w:rsidP="00B962CF">
      <w:pPr>
        <w:suppressAutoHyphens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261FAE">
        <w:rPr>
          <w:rFonts w:ascii="Arial" w:hAnsi="Arial" w:cs="Arial"/>
          <w:b/>
          <w:iCs/>
          <w:sz w:val="18"/>
          <w:szCs w:val="18"/>
        </w:rPr>
        <w:t xml:space="preserve">Rozdział 4. </w:t>
      </w:r>
      <w:r w:rsidRPr="00261FAE">
        <w:rPr>
          <w:rFonts w:ascii="Arial" w:hAnsi="Arial" w:cs="Arial"/>
          <w:b/>
          <w:bCs/>
          <w:iCs/>
          <w:sz w:val="18"/>
          <w:szCs w:val="18"/>
        </w:rPr>
        <w:t>INFORMACJE OGÓLNE O POSTĘPOWANIU:</w:t>
      </w:r>
    </w:p>
    <w:p w:rsidR="00B962CF" w:rsidRPr="00D44E63" w:rsidRDefault="00B962CF" w:rsidP="00B962CF">
      <w:pPr>
        <w:suppressAutoHyphens/>
        <w:spacing w:line="276" w:lineRule="auto"/>
        <w:jc w:val="both"/>
        <w:rPr>
          <w:rFonts w:ascii="Arial" w:eastAsia="Lucida Sans Unicode" w:hAnsi="Arial" w:cs="Arial"/>
          <w:iCs/>
          <w:sz w:val="20"/>
          <w:szCs w:val="20"/>
          <w:lang w:eastAsia="x-none"/>
        </w:rPr>
      </w:pP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Wszelkie ewentualne modyfikacje, uzupełnienia i wyjaśnienia treści specyfikacji w toku postępowania będą przekazywane </w:t>
      </w:r>
      <w:r w:rsidRPr="00D44E63">
        <w:rPr>
          <w:rFonts w:ascii="Arial" w:eastAsia="Lucida Sans Unicode" w:hAnsi="Arial" w:cs="Arial"/>
          <w:iCs/>
          <w:sz w:val="20"/>
          <w:szCs w:val="20"/>
          <w:lang w:eastAsia="x-none"/>
        </w:rPr>
        <w:t>poprzez umieszczenie na stronie BIP Zamawiającego./zamówienia</w:t>
      </w:r>
    </w:p>
    <w:p w:rsidR="00B962CF" w:rsidRPr="00D44E63" w:rsidRDefault="00B962CF" w:rsidP="00B962CF">
      <w:pPr>
        <w:suppressAutoHyphens/>
        <w:spacing w:after="120" w:line="276" w:lineRule="auto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  <w:r w:rsidRPr="00D44E63">
        <w:rPr>
          <w:rFonts w:ascii="Arial" w:eastAsia="Lucida Sans Unicode" w:hAnsi="Arial" w:cs="Arial"/>
          <w:iCs/>
          <w:sz w:val="20"/>
          <w:szCs w:val="20"/>
          <w:u w:val="single"/>
          <w:lang w:val="x-none" w:eastAsia="x-none"/>
        </w:rPr>
        <w:t>Przed terminem składania ofert Wykonawcy winni</w:t>
      </w: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 zapoznać się z treścią ewentualnych odpowiedzi lub wyjaśnień albo innymi wprowadzonymi zmianami. Za zapoznanie się z całością udostępnionych dokumentów odpowiada Wykonawca.</w:t>
      </w:r>
    </w:p>
    <w:p w:rsidR="00B962CF" w:rsidRPr="00261FAE" w:rsidRDefault="00B962CF" w:rsidP="00B962CF">
      <w:pPr>
        <w:suppressAutoHyphens/>
        <w:spacing w:after="80"/>
        <w:jc w:val="both"/>
        <w:rPr>
          <w:rFonts w:ascii="Arial" w:hAnsi="Arial" w:cs="Arial"/>
          <w:b/>
          <w:iCs/>
          <w:sz w:val="18"/>
          <w:szCs w:val="18"/>
        </w:rPr>
      </w:pPr>
      <w:r w:rsidRPr="00261FAE">
        <w:rPr>
          <w:rFonts w:ascii="Arial" w:hAnsi="Arial" w:cs="Arial"/>
          <w:b/>
          <w:iCs/>
          <w:sz w:val="18"/>
          <w:szCs w:val="18"/>
        </w:rPr>
        <w:t>Rozdział 5. OPIS SPOSOBU PRZYGOTOWANIA OFERT:</w:t>
      </w:r>
    </w:p>
    <w:p w:rsidR="00B962CF" w:rsidRPr="004576C1" w:rsidRDefault="00B962CF" w:rsidP="00B962CF">
      <w:pPr>
        <w:widowControl w:val="0"/>
        <w:numPr>
          <w:ilvl w:val="1"/>
          <w:numId w:val="2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Ofertę składa się</w:t>
      </w:r>
      <w:r w:rsidRPr="004576C1">
        <w:rPr>
          <w:rFonts w:ascii="Arial" w:eastAsia="Lucida Sans Unicode" w:hAnsi="Arial" w:cs="Arial"/>
          <w:b/>
          <w:bCs/>
          <w:sz w:val="20"/>
          <w:szCs w:val="20"/>
          <w:lang w:val="x-none" w:eastAsia="x-none"/>
        </w:rPr>
        <w:t xml:space="preserve">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 formie pisemnej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.</w:t>
      </w:r>
    </w:p>
    <w:p w:rsidR="00B962CF" w:rsidRPr="004576C1" w:rsidRDefault="00B962CF" w:rsidP="00B962CF">
      <w:pPr>
        <w:widowControl w:val="0"/>
        <w:numPr>
          <w:ilvl w:val="1"/>
          <w:numId w:val="2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Pełnomocnictwo </w:t>
      </w:r>
      <w:r w:rsidRPr="004576C1">
        <w:rPr>
          <w:rFonts w:ascii="Arial" w:eastAsia="Lucida Sans Unicode" w:hAnsi="Arial" w:cs="Arial"/>
          <w:sz w:val="20"/>
          <w:szCs w:val="20"/>
          <w:u w:val="single"/>
          <w:lang w:val="x-none" w:eastAsia="x-none"/>
        </w:rPr>
        <w:t>do podpisania oferty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winno być dołączone do oferty, o ile nie wynika z  innych dokumentów załączonych do oferty (np. z odpisu z KRS, zaświadczenia o wpisie do ewidencji działalności gospodarczej). Pełnomocnictwo winno być dołączone w oryginale lub kopii poświadczonej notarialnie, bądź przez jego wystawcę.</w:t>
      </w:r>
    </w:p>
    <w:p w:rsidR="00B962CF" w:rsidRPr="004576C1" w:rsidRDefault="00B962CF" w:rsidP="00B962CF">
      <w:pPr>
        <w:widowControl w:val="0"/>
        <w:numPr>
          <w:ilvl w:val="1"/>
          <w:numId w:val="2"/>
        </w:numPr>
        <w:tabs>
          <w:tab w:val="clear" w:pos="658"/>
        </w:tabs>
        <w:suppressAutoHyphens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Wykonawca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umieści ofertę w 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zamkniętej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kopercie, która będzie zaadresowana: /nazwa i adres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Zamawiającego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/ oraz będzie posiadać następujące oznaczenie:</w:t>
      </w:r>
    </w:p>
    <w:p w:rsidR="00B962CF" w:rsidRPr="004576C1" w:rsidRDefault="00B962CF" w:rsidP="00B962CF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</w:p>
    <w:p w:rsidR="00062E95" w:rsidRPr="00062E95" w:rsidRDefault="0038499F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61FAE">
        <w:rPr>
          <w:rFonts w:ascii="Arial" w:eastAsia="Tahoma" w:hAnsi="Arial" w:cs="Arial"/>
          <w:b/>
          <w:sz w:val="20"/>
          <w:szCs w:val="20"/>
        </w:rPr>
        <w:t>„</w:t>
      </w:r>
      <w:r w:rsidR="00062E95" w:rsidRPr="00062E95">
        <w:rPr>
          <w:rFonts w:ascii="Arial" w:hAnsi="Arial" w:cs="Arial"/>
          <w:b/>
          <w:bCs/>
          <w:sz w:val="20"/>
          <w:szCs w:val="20"/>
        </w:rPr>
        <w:t xml:space="preserve">Naprawa główna silnika </w:t>
      </w:r>
      <w:proofErr w:type="spellStart"/>
      <w:r w:rsidR="00062E95" w:rsidRPr="00062E95">
        <w:rPr>
          <w:rFonts w:ascii="Arial" w:hAnsi="Arial" w:cs="Arial"/>
          <w:b/>
          <w:bCs/>
          <w:sz w:val="20"/>
          <w:szCs w:val="20"/>
        </w:rPr>
        <w:t>Perkins</w:t>
      </w:r>
      <w:proofErr w:type="spellEnd"/>
      <w:r w:rsidR="00062E95" w:rsidRPr="00062E95">
        <w:rPr>
          <w:rFonts w:ascii="Arial" w:hAnsi="Arial" w:cs="Arial"/>
          <w:b/>
          <w:bCs/>
          <w:sz w:val="20"/>
          <w:szCs w:val="20"/>
        </w:rPr>
        <w:t xml:space="preserve"> 1104C-44T numer RG38101U424609P</w:t>
      </w:r>
      <w:r w:rsidR="00062E95">
        <w:rPr>
          <w:rFonts w:ascii="Arial" w:hAnsi="Arial" w:cs="Arial"/>
          <w:b/>
          <w:bCs/>
          <w:sz w:val="20"/>
          <w:szCs w:val="20"/>
        </w:rPr>
        <w:t>”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62E95">
        <w:rPr>
          <w:rFonts w:ascii="Arial" w:hAnsi="Arial" w:cs="Arial"/>
          <w:b/>
          <w:sz w:val="20"/>
          <w:szCs w:val="20"/>
        </w:rPr>
        <w:t>Postępowanie nr  4/NZ/2023</w:t>
      </w:r>
    </w:p>
    <w:p w:rsidR="00B962CF" w:rsidRPr="00562E47" w:rsidRDefault="00B962CF" w:rsidP="00062E95">
      <w:pPr>
        <w:pStyle w:val="Bezodstpw"/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062809">
        <w:rPr>
          <w:rFonts w:ascii="Arial" w:hAnsi="Arial" w:cs="Arial"/>
          <w:b/>
          <w:sz w:val="18"/>
          <w:szCs w:val="18"/>
        </w:rPr>
        <w:t>NIE OTWIERAĆ PRZED</w:t>
      </w:r>
      <w:r w:rsidR="0038499F">
        <w:rPr>
          <w:rFonts w:ascii="Arial" w:hAnsi="Arial" w:cs="Arial"/>
          <w:b/>
          <w:sz w:val="18"/>
          <w:szCs w:val="18"/>
        </w:rPr>
        <w:t xml:space="preserve"> </w:t>
      </w:r>
      <w:r w:rsidR="00062E95">
        <w:rPr>
          <w:rFonts w:ascii="Arial" w:hAnsi="Arial" w:cs="Arial"/>
          <w:b/>
          <w:sz w:val="18"/>
          <w:szCs w:val="18"/>
        </w:rPr>
        <w:t>……</w:t>
      </w:r>
      <w:r>
        <w:rPr>
          <w:rFonts w:ascii="Arial" w:hAnsi="Arial" w:cs="Arial"/>
          <w:b/>
          <w:sz w:val="18"/>
          <w:szCs w:val="18"/>
        </w:rPr>
        <w:t>.</w:t>
      </w:r>
      <w:r w:rsidRPr="00062809">
        <w:rPr>
          <w:rFonts w:ascii="Arial" w:hAnsi="Arial" w:cs="Arial"/>
          <w:b/>
          <w:sz w:val="18"/>
          <w:szCs w:val="18"/>
        </w:rPr>
        <w:t>0</w:t>
      </w:r>
      <w:r w:rsidR="00445E8D">
        <w:rPr>
          <w:rFonts w:ascii="Arial" w:hAnsi="Arial" w:cs="Arial"/>
          <w:b/>
          <w:sz w:val="18"/>
          <w:szCs w:val="18"/>
        </w:rPr>
        <w:t>2</w:t>
      </w:r>
      <w:r w:rsidRPr="00062809">
        <w:rPr>
          <w:rFonts w:ascii="Arial" w:hAnsi="Arial" w:cs="Arial"/>
          <w:b/>
          <w:sz w:val="18"/>
          <w:szCs w:val="18"/>
        </w:rPr>
        <w:t>.202</w:t>
      </w:r>
      <w:r w:rsidR="001E4ADC">
        <w:rPr>
          <w:rFonts w:ascii="Arial" w:hAnsi="Arial" w:cs="Arial"/>
          <w:b/>
          <w:sz w:val="18"/>
          <w:szCs w:val="18"/>
        </w:rPr>
        <w:t>3</w:t>
      </w:r>
      <w:r w:rsidRPr="00062809">
        <w:rPr>
          <w:rFonts w:ascii="Arial" w:hAnsi="Arial" w:cs="Arial"/>
          <w:b/>
          <w:sz w:val="18"/>
          <w:szCs w:val="18"/>
        </w:rPr>
        <w:t xml:space="preserve"> r. GODZ. </w:t>
      </w:r>
      <w:r>
        <w:rPr>
          <w:rFonts w:ascii="Arial" w:hAnsi="Arial" w:cs="Arial"/>
          <w:b/>
          <w:sz w:val="18"/>
          <w:szCs w:val="18"/>
        </w:rPr>
        <w:t>1</w:t>
      </w:r>
      <w:r w:rsidR="001E4ADC">
        <w:rPr>
          <w:rFonts w:ascii="Arial" w:hAnsi="Arial" w:cs="Arial"/>
          <w:b/>
          <w:sz w:val="18"/>
          <w:szCs w:val="18"/>
        </w:rPr>
        <w:t>3</w:t>
      </w:r>
      <w:r w:rsidRPr="00BB55E2">
        <w:rPr>
          <w:rFonts w:ascii="Arial" w:hAnsi="Arial" w:cs="Arial"/>
          <w:b/>
          <w:sz w:val="18"/>
          <w:szCs w:val="18"/>
          <w:vertAlign w:val="superscript"/>
        </w:rPr>
        <w:t>00</w:t>
      </w:r>
    </w:p>
    <w:p w:rsidR="00B962CF" w:rsidRPr="004576C1" w:rsidRDefault="00B962CF" w:rsidP="00B962CF">
      <w:pPr>
        <w:rPr>
          <w:rFonts w:ascii="Arial" w:hAnsi="Arial" w:cs="Arial"/>
          <w:b/>
          <w:sz w:val="20"/>
          <w:szCs w:val="20"/>
        </w:rPr>
      </w:pPr>
    </w:p>
    <w:p w:rsidR="00B962CF" w:rsidRPr="004576C1" w:rsidRDefault="00B962CF" w:rsidP="00B962CF">
      <w:pPr>
        <w:widowControl w:val="0"/>
        <w:numPr>
          <w:ilvl w:val="1"/>
          <w:numId w:val="2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Wykonawca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może wprowadzić zmiany lub wycofać złożoną ofertę przed upływem terminu składania ofert.</w:t>
      </w:r>
    </w:p>
    <w:p w:rsidR="00B962CF" w:rsidRPr="004576C1" w:rsidRDefault="00B962CF" w:rsidP="00B962CF">
      <w:pPr>
        <w:widowControl w:val="0"/>
        <w:numPr>
          <w:ilvl w:val="1"/>
          <w:numId w:val="2"/>
        </w:numPr>
        <w:tabs>
          <w:tab w:val="clear" w:pos="658"/>
        </w:tabs>
        <w:suppressAutoHyphens/>
        <w:spacing w:after="120"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Oferta jest jawna od chwili jej otwarcia, z wyjątkiem informacji stanowiących tajemnicę przedsiębiorstwa w rozumieniu przepisów o zwalczaniu nieuczciwej konkurencji, jeżeli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Wykonawca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nie później niż w terminie składania ofert zastrzegł, że nie mogą one być udostępniane.</w:t>
      </w:r>
    </w:p>
    <w:p w:rsidR="00B962CF" w:rsidRPr="00261FAE" w:rsidRDefault="00B962CF" w:rsidP="00B962CF">
      <w:pPr>
        <w:suppressAutoHyphens/>
        <w:spacing w:after="80"/>
        <w:jc w:val="both"/>
        <w:rPr>
          <w:rFonts w:ascii="Arial" w:hAnsi="Arial" w:cs="Arial"/>
          <w:b/>
          <w:iCs/>
          <w:sz w:val="18"/>
          <w:szCs w:val="18"/>
        </w:rPr>
      </w:pPr>
      <w:r w:rsidRPr="00261FAE">
        <w:rPr>
          <w:rFonts w:ascii="Arial" w:hAnsi="Arial" w:cs="Arial"/>
          <w:b/>
          <w:iCs/>
          <w:sz w:val="18"/>
          <w:szCs w:val="18"/>
        </w:rPr>
        <w:t>Rozdział 6. OFERTY CZĘŚCIOWE:</w:t>
      </w:r>
    </w:p>
    <w:p w:rsidR="00B962CF" w:rsidRPr="004576C1" w:rsidRDefault="0038499F" w:rsidP="00B962CF">
      <w:pPr>
        <w:suppressAutoHyphens/>
        <w:spacing w:after="120" w:line="276" w:lineRule="auto"/>
        <w:jc w:val="both"/>
        <w:rPr>
          <w:rFonts w:ascii="Arial" w:eastAsia="Lucida Sans Unicode" w:hAnsi="Arial" w:cs="Arial"/>
          <w:sz w:val="20"/>
          <w:szCs w:val="20"/>
          <w:lang w:eastAsia="x-none"/>
        </w:rPr>
      </w:pPr>
      <w:r>
        <w:rPr>
          <w:rFonts w:ascii="Arial" w:eastAsia="Lucida Sans Unicode" w:hAnsi="Arial" w:cs="Arial"/>
          <w:sz w:val="20"/>
          <w:szCs w:val="20"/>
          <w:lang w:eastAsia="x-none"/>
        </w:rPr>
        <w:t>D</w:t>
      </w:r>
      <w:r w:rsidR="00B962CF" w:rsidRPr="004576C1">
        <w:rPr>
          <w:rFonts w:ascii="Arial" w:eastAsia="Lucida Sans Unicode" w:hAnsi="Arial" w:cs="Arial"/>
          <w:sz w:val="20"/>
          <w:szCs w:val="20"/>
          <w:lang w:eastAsia="x-none"/>
        </w:rPr>
        <w:t>opuszcza się składani</w:t>
      </w:r>
      <w:r w:rsidR="00B962CF">
        <w:rPr>
          <w:rFonts w:ascii="Arial" w:eastAsia="Lucida Sans Unicode" w:hAnsi="Arial" w:cs="Arial"/>
          <w:sz w:val="20"/>
          <w:szCs w:val="20"/>
          <w:lang w:eastAsia="x-none"/>
        </w:rPr>
        <w:t>a</w:t>
      </w:r>
      <w:r w:rsidR="00B962CF"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ofert częściowych</w:t>
      </w:r>
      <w:r>
        <w:rPr>
          <w:rFonts w:ascii="Arial" w:eastAsia="Lucida Sans Unicode" w:hAnsi="Arial" w:cs="Arial"/>
          <w:sz w:val="20"/>
          <w:szCs w:val="20"/>
          <w:lang w:eastAsia="x-none"/>
        </w:rPr>
        <w:t>, oddzielnie na każde zadanie.</w:t>
      </w:r>
    </w:p>
    <w:p w:rsidR="00B962CF" w:rsidRPr="00261FAE" w:rsidRDefault="00B962CF" w:rsidP="00B962CF">
      <w:pPr>
        <w:suppressAutoHyphens/>
        <w:spacing w:after="80"/>
        <w:jc w:val="both"/>
        <w:rPr>
          <w:rFonts w:ascii="Arial" w:hAnsi="Arial" w:cs="Arial"/>
          <w:iCs/>
          <w:sz w:val="18"/>
          <w:szCs w:val="18"/>
        </w:rPr>
      </w:pPr>
      <w:r w:rsidRPr="00261FAE">
        <w:rPr>
          <w:rFonts w:ascii="Arial" w:hAnsi="Arial" w:cs="Arial"/>
          <w:b/>
          <w:iCs/>
          <w:sz w:val="18"/>
          <w:szCs w:val="18"/>
        </w:rPr>
        <w:t>Rozdział 7. OFERTY WARIANTOWE:</w:t>
      </w:r>
    </w:p>
    <w:p w:rsidR="00B962CF" w:rsidRPr="004576C1" w:rsidRDefault="00B962CF" w:rsidP="00B962CF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Zamawiający nie dopuszcza możliwości złożenia oferty przewidującej odmienny niż określony w SWZ sposób wykonania zamówienia (oferty wariantowej).</w:t>
      </w:r>
    </w:p>
    <w:p w:rsidR="00B962CF" w:rsidRPr="00261FAE" w:rsidRDefault="00B962CF" w:rsidP="00B962CF">
      <w:pPr>
        <w:widowControl w:val="0"/>
        <w:suppressAutoHyphens/>
        <w:spacing w:after="80"/>
        <w:jc w:val="both"/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</w:pPr>
      <w:r w:rsidRPr="00261FAE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Rozdział 8</w:t>
      </w:r>
      <w:r w:rsidRPr="00261FAE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261FAE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OPIS WARUNKÓW UDZIAŁU W POSTĘPOWANIU ORAZ SPOSOBU DOKONYWANIA OCENY SPEŁNIENIA TYCH WARUNKÓW:</w:t>
      </w:r>
    </w:p>
    <w:p w:rsidR="00B962CF" w:rsidRPr="004576C1" w:rsidRDefault="00B962CF" w:rsidP="0038499F">
      <w:pPr>
        <w:numPr>
          <w:ilvl w:val="0"/>
          <w:numId w:val="12"/>
        </w:numPr>
        <w:tabs>
          <w:tab w:val="clear" w:pos="283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576C1">
        <w:rPr>
          <w:rFonts w:ascii="Arial" w:hAnsi="Arial" w:cs="Arial"/>
          <w:bCs/>
          <w:sz w:val="20"/>
          <w:szCs w:val="20"/>
        </w:rPr>
        <w:t>O udzielenie zamówienia mogą ubiegać się Wykonawcy, którzy spełniają następujące warunki dotyczące:</w:t>
      </w:r>
    </w:p>
    <w:p w:rsidR="00B962CF" w:rsidRPr="004576C1" w:rsidRDefault="00B962CF" w:rsidP="00B962CF">
      <w:pPr>
        <w:numPr>
          <w:ilvl w:val="2"/>
          <w:numId w:val="13"/>
        </w:numPr>
        <w:tabs>
          <w:tab w:val="clear" w:pos="2340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lastRenderedPageBreak/>
        <w:t>posiadania uprawnień do wykonywania określonej działalności lub czynności, jeżeli ustawy nakładają obowiązek posiadania takich uprawnień,</w:t>
      </w:r>
    </w:p>
    <w:p w:rsidR="00B962CF" w:rsidRPr="004576C1" w:rsidRDefault="00B962CF" w:rsidP="00B962CF">
      <w:pPr>
        <w:numPr>
          <w:ilvl w:val="2"/>
          <w:numId w:val="13"/>
        </w:numPr>
        <w:tabs>
          <w:tab w:val="clear" w:pos="2340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posiadania  wiedzy i doświadczenia,</w:t>
      </w:r>
    </w:p>
    <w:p w:rsidR="00B962CF" w:rsidRPr="004576C1" w:rsidRDefault="00B962CF" w:rsidP="00B962CF">
      <w:pPr>
        <w:numPr>
          <w:ilvl w:val="2"/>
          <w:numId w:val="13"/>
        </w:numPr>
        <w:tabs>
          <w:tab w:val="clear" w:pos="2340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 xml:space="preserve">dysponowania odpowiednim potencjałem technicznym oraz osobami zdolnymi do wykonania zamówienia, </w:t>
      </w:r>
    </w:p>
    <w:p w:rsidR="00B962CF" w:rsidRPr="004576C1" w:rsidRDefault="00B962CF" w:rsidP="00B962CF">
      <w:pPr>
        <w:numPr>
          <w:ilvl w:val="2"/>
          <w:numId w:val="13"/>
        </w:numPr>
        <w:tabs>
          <w:tab w:val="clear" w:pos="2340"/>
        </w:tabs>
        <w:suppressAutoHyphens/>
        <w:spacing w:after="120" w:line="276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sytuacji ekonomicznej i finansowej.</w:t>
      </w:r>
    </w:p>
    <w:p w:rsidR="00B962CF" w:rsidRPr="00AF1021" w:rsidRDefault="00B962CF" w:rsidP="00B962CF">
      <w:pPr>
        <w:widowControl w:val="0"/>
        <w:suppressAutoHyphens/>
        <w:spacing w:after="120"/>
        <w:rPr>
          <w:rFonts w:ascii="Arial" w:eastAsia="Lucida Sans Unicode" w:hAnsi="Arial" w:cs="Arial"/>
          <w:b/>
          <w:iCs/>
          <w:sz w:val="18"/>
          <w:szCs w:val="18"/>
          <w:lang w:eastAsia="x-none"/>
        </w:rPr>
      </w:pP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Rozdział 9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INFORMACJA O OŚWIADCZENIACH I DOKUMENTACH, JAKIE MAJĄ DOSTARCZYĆ WYKONAWCY </w:t>
      </w:r>
      <w:r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br/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W CELU POTWIERDZENIA SPEŁNIENIA WARUNKÓW UDZIAŁU W POSTĘPOWANIU:</w:t>
      </w:r>
    </w:p>
    <w:p w:rsidR="00B962CF" w:rsidRPr="004576C1" w:rsidRDefault="00B962CF" w:rsidP="00B962CF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Wykonawca załączy następujące dokumenty potwierdzające spełnienie warunków udziału w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postępowaniu 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br/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 udzielenie zamówienia:</w:t>
      </w:r>
    </w:p>
    <w:p w:rsidR="00B962CF" w:rsidRPr="004576C1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Podpisany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Formularz oferty – załącznik nr 1 do SWZ.</w:t>
      </w:r>
    </w:p>
    <w:p w:rsidR="00B962CF" w:rsidRPr="004576C1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eastAsia="x-none"/>
        </w:rPr>
        <w:t>Wypełniony i p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odpisany opis 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przedmiotu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zamówienia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-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załącznik nr 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2 do SWZ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.</w:t>
      </w:r>
    </w:p>
    <w:p w:rsidR="00B962CF" w:rsidRPr="004576C1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Oświadczenie o braku podstaw do wykluczenia Wykonawcy załącznik nr 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3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do SWZ.</w:t>
      </w:r>
    </w:p>
    <w:p w:rsidR="00B962CF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rPr>
          <w:rFonts w:ascii="Arial" w:eastAsia="Lucida Sans Unicode" w:hAnsi="Arial" w:cs="Arial"/>
          <w:sz w:val="20"/>
          <w:szCs w:val="20"/>
          <w:lang w:val="x-none" w:eastAsia="x-none"/>
        </w:rPr>
      </w:pPr>
      <w:bookmarkStart w:id="1" w:name="_Hlk126828927"/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Oświadczenie o spełnieniu warunków udziału w postępowaniu – załącznik nr 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4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do SWZ.</w:t>
      </w:r>
    </w:p>
    <w:bookmarkEnd w:id="1"/>
    <w:p w:rsidR="00AB71E0" w:rsidRDefault="00AB71E0" w:rsidP="00AB71E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Podpisane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Oświadczenie 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wykaz zadań i Referencje Wykonawcy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– załącznik nr </w:t>
      </w:r>
      <w:r>
        <w:rPr>
          <w:rFonts w:ascii="Arial" w:eastAsia="Lucida Sans Unicode" w:hAnsi="Arial" w:cs="Arial"/>
          <w:sz w:val="20"/>
          <w:szCs w:val="20"/>
          <w:lang w:eastAsia="x-none"/>
        </w:rPr>
        <w:t>5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do SWZ.</w:t>
      </w:r>
    </w:p>
    <w:p w:rsidR="00AB71E0" w:rsidRPr="004576C1" w:rsidRDefault="00AB71E0" w:rsidP="00AB71E0">
      <w:pPr>
        <w:widowControl w:val="0"/>
        <w:tabs>
          <w:tab w:val="left" w:pos="0"/>
        </w:tabs>
        <w:suppressAutoHyphens/>
        <w:spacing w:line="276" w:lineRule="auto"/>
        <w:ind w:left="284"/>
        <w:rPr>
          <w:rFonts w:ascii="Arial" w:eastAsia="Lucida Sans Unicode" w:hAnsi="Arial" w:cs="Arial"/>
          <w:sz w:val="20"/>
          <w:szCs w:val="20"/>
          <w:lang w:val="x-none" w:eastAsia="x-none"/>
        </w:rPr>
      </w:pPr>
    </w:p>
    <w:p w:rsidR="00B962CF" w:rsidRPr="004576C1" w:rsidRDefault="00B962CF" w:rsidP="00B962CF">
      <w:pPr>
        <w:widowControl w:val="0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Aktualny odpis z właściwego rejestru albo zaświadczenie o wpisie do ewidencji działalności gospodarczej potwierdzające prawo Wykonawcy do występowania w obrocie prawnym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i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stwierdzające, że zakres jego działalności odpowiada profilowi zamówienia, a także wskazujące osoby upoważnione do reprezentowania Wykonawcy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:rsidR="00B962CF" w:rsidRPr="004576C1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 xml:space="preserve">Zamawiający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zażąda przedstawienia oryginału lub notarialnie potwierdzonej kopii  dokumentu  wtedy, gdy przedstawiona przez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Wykonawcę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kserokopia  dokumentu będzie nieczytelna lub będzie budzić wątpliwości co do jej prawdziwości, a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 xml:space="preserve">Zamawiający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nie będzie mógł sprawdzić jej  prawdziwości w inny sposób.</w:t>
      </w:r>
    </w:p>
    <w:p w:rsidR="00B962CF" w:rsidRDefault="00B962CF" w:rsidP="00B962C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120"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Zamawiający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może wezwać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Wykonawców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, którzy w wyznaczonym terminie nie  złożyli dokumentów potwierdzających spełnienie warunków udziału w postępowaniu, do uzupełnienia tych dokumentów 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br/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 określonym terminie. </w:t>
      </w:r>
    </w:p>
    <w:p w:rsidR="00B962CF" w:rsidRPr="00AF1021" w:rsidRDefault="00B962CF" w:rsidP="00B962CF">
      <w:pPr>
        <w:widowControl w:val="0"/>
        <w:suppressAutoHyphens/>
        <w:spacing w:after="80"/>
        <w:jc w:val="both"/>
        <w:rPr>
          <w:rFonts w:ascii="Arial" w:eastAsia="Lucida Sans Unicode" w:hAnsi="Arial" w:cs="Arial"/>
          <w:sz w:val="18"/>
          <w:szCs w:val="18"/>
          <w:lang w:val="x-none" w:eastAsia="x-none"/>
        </w:rPr>
      </w:pPr>
      <w:r w:rsidRPr="00AF1021">
        <w:rPr>
          <w:rFonts w:ascii="Arial" w:eastAsia="Lucida Sans Unicode" w:hAnsi="Arial" w:cs="Arial"/>
          <w:b/>
          <w:sz w:val="18"/>
          <w:szCs w:val="18"/>
          <w:lang w:val="x-none" w:eastAsia="x-none"/>
        </w:rPr>
        <w:t>Rozdział 10</w:t>
      </w:r>
      <w:r w:rsidRPr="00AF1021">
        <w:rPr>
          <w:rFonts w:ascii="Arial" w:eastAsia="Lucida Sans Unicode" w:hAnsi="Arial" w:cs="Arial"/>
          <w:b/>
          <w:sz w:val="18"/>
          <w:szCs w:val="18"/>
          <w:lang w:eastAsia="x-none"/>
        </w:rPr>
        <w:t>.</w:t>
      </w:r>
      <w:r w:rsidRPr="00AF1021">
        <w:rPr>
          <w:rFonts w:ascii="Arial" w:eastAsia="Lucida Sans Unicode" w:hAnsi="Arial" w:cs="Arial"/>
          <w:sz w:val="18"/>
          <w:szCs w:val="18"/>
          <w:lang w:val="x-none" w:eastAsia="x-none"/>
        </w:rPr>
        <w:t xml:space="preserve"> </w:t>
      </w:r>
      <w:r w:rsidRPr="00AF1021">
        <w:rPr>
          <w:rFonts w:ascii="Arial" w:eastAsia="Lucida Sans Unicode" w:hAnsi="Arial" w:cs="Arial"/>
          <w:b/>
          <w:bCs/>
          <w:sz w:val="18"/>
          <w:szCs w:val="18"/>
          <w:lang w:val="x-none" w:eastAsia="x-none"/>
        </w:rPr>
        <w:t>WYKONAWCY WYSTĘPUJĄCY WSPÓLNIE:</w:t>
      </w:r>
    </w:p>
    <w:p w:rsidR="00B962CF" w:rsidRDefault="00B962CF" w:rsidP="00B962CF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Wykonawcy mogą wspólnie ubiegać się o udzielenie zamówienia.</w:t>
      </w:r>
    </w:p>
    <w:p w:rsidR="00B962CF" w:rsidRPr="00AF1021" w:rsidRDefault="00B962CF" w:rsidP="00B962CF">
      <w:pPr>
        <w:widowControl w:val="0"/>
        <w:suppressAutoHyphens/>
        <w:spacing w:after="80"/>
        <w:jc w:val="both"/>
        <w:rPr>
          <w:rFonts w:ascii="Arial" w:eastAsia="Lucida Sans Unicode" w:hAnsi="Arial" w:cs="Arial"/>
          <w:b/>
          <w:sz w:val="18"/>
          <w:szCs w:val="18"/>
          <w:lang w:val="x-none" w:eastAsia="x-none"/>
        </w:rPr>
      </w:pPr>
      <w:r w:rsidRPr="00AF1021">
        <w:rPr>
          <w:rFonts w:ascii="Arial" w:eastAsia="Lucida Sans Unicode" w:hAnsi="Arial" w:cs="Arial"/>
          <w:b/>
          <w:sz w:val="18"/>
          <w:szCs w:val="18"/>
          <w:lang w:val="x-none" w:eastAsia="x-none"/>
        </w:rPr>
        <w:t>Rozdział 11</w:t>
      </w:r>
      <w:r w:rsidRPr="00AF1021">
        <w:rPr>
          <w:rFonts w:ascii="Arial" w:eastAsia="Lucida Sans Unicode" w:hAnsi="Arial" w:cs="Arial"/>
          <w:b/>
          <w:sz w:val="18"/>
          <w:szCs w:val="18"/>
          <w:lang w:eastAsia="x-none"/>
        </w:rPr>
        <w:t>.</w:t>
      </w:r>
      <w:r w:rsidRPr="00AF1021">
        <w:rPr>
          <w:rFonts w:ascii="Arial" w:eastAsia="Lucida Sans Unicode" w:hAnsi="Arial" w:cs="Arial"/>
          <w:sz w:val="18"/>
          <w:szCs w:val="18"/>
          <w:lang w:val="x-none" w:eastAsia="x-none"/>
        </w:rPr>
        <w:t xml:space="preserve"> </w:t>
      </w:r>
      <w:r w:rsidRPr="00AF1021">
        <w:rPr>
          <w:rFonts w:ascii="Arial" w:eastAsia="Lucida Sans Unicode" w:hAnsi="Arial" w:cs="Arial"/>
          <w:b/>
          <w:sz w:val="18"/>
          <w:szCs w:val="18"/>
          <w:lang w:val="x-none" w:eastAsia="x-none"/>
        </w:rPr>
        <w:t>OPIS SPOSOBU OBLICZENIA CENY OFERTY:</w:t>
      </w:r>
    </w:p>
    <w:p w:rsidR="00B962CF" w:rsidRPr="004576C1" w:rsidRDefault="00B962CF" w:rsidP="00B962CF">
      <w:pPr>
        <w:widowControl w:val="0"/>
        <w:numPr>
          <w:ilvl w:val="1"/>
          <w:numId w:val="3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Cena winna uwzględniać wszelkie koszty Wykonawcy związane z realizacją zamówienia,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 tym dostarczenia przedmiotu zamówienia do siedziby Zamawiającego.</w:t>
      </w:r>
    </w:p>
    <w:p w:rsidR="00B962CF" w:rsidRPr="004576C1" w:rsidRDefault="00B962CF" w:rsidP="00B962CF">
      <w:pPr>
        <w:widowControl w:val="0"/>
        <w:numPr>
          <w:ilvl w:val="1"/>
          <w:numId w:val="3"/>
        </w:numPr>
        <w:tabs>
          <w:tab w:val="clear" w:pos="658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Wszelkie rozliczenia między Zamawiającym i Wykonawcą będą prowadzone w PLN.</w:t>
      </w:r>
    </w:p>
    <w:p w:rsidR="00B962CF" w:rsidRPr="004576C1" w:rsidRDefault="00B962CF" w:rsidP="00B962CF">
      <w:pPr>
        <w:widowControl w:val="0"/>
        <w:numPr>
          <w:ilvl w:val="1"/>
          <w:numId w:val="3"/>
        </w:numPr>
        <w:tabs>
          <w:tab w:val="clear" w:pos="658"/>
          <w:tab w:val="num" w:pos="284"/>
        </w:tabs>
        <w:suppressAutoHyphens/>
        <w:spacing w:after="120"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Wykonawcy powinni zastosować stawkę podatku VAT od towarów i usług zgodną z ustawą o podatku VAT i podatku akcyzowym.</w:t>
      </w:r>
    </w:p>
    <w:p w:rsidR="00B962CF" w:rsidRPr="00AF1021" w:rsidRDefault="00B962CF" w:rsidP="00B962CF">
      <w:pPr>
        <w:suppressAutoHyphens/>
        <w:spacing w:after="80"/>
        <w:ind w:left="1276" w:hanging="1276"/>
        <w:jc w:val="both"/>
        <w:rPr>
          <w:rFonts w:ascii="Arial" w:hAnsi="Arial" w:cs="Arial"/>
          <w:b/>
          <w:bCs/>
          <w:sz w:val="18"/>
          <w:szCs w:val="18"/>
        </w:rPr>
      </w:pPr>
      <w:r w:rsidRPr="00AF1021">
        <w:rPr>
          <w:rFonts w:ascii="Arial" w:hAnsi="Arial" w:cs="Arial"/>
          <w:b/>
          <w:bCs/>
          <w:sz w:val="18"/>
          <w:szCs w:val="18"/>
        </w:rPr>
        <w:t xml:space="preserve">Rozdział 12. OPIS KRYTERIÓW KTÓRYMI ZAMAWIAJĄCY BĘDZIE SIĘ KIEROWAŁ PRZY WYBORZE OFERTY:   </w:t>
      </w:r>
    </w:p>
    <w:p w:rsidR="00B962CF" w:rsidRPr="004576C1" w:rsidRDefault="00B962CF" w:rsidP="00B962CF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Oferty spełniające wymagania formalne określone w niniejszej instrukcji złożone przez Wykonawców nie podlegających wykluczeniu, będą oceniane według poniższych kryteriów i wag:</w:t>
      </w:r>
    </w:p>
    <w:p w:rsidR="00B962CF" w:rsidRPr="004576C1" w:rsidRDefault="00B962CF" w:rsidP="00B962CF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576C1">
        <w:rPr>
          <w:rFonts w:ascii="Arial" w:hAnsi="Arial" w:cs="Arial"/>
          <w:b/>
          <w:bCs/>
          <w:sz w:val="20"/>
          <w:szCs w:val="20"/>
        </w:rPr>
        <w:t>Cena brutto oferty – 100%</w:t>
      </w:r>
    </w:p>
    <w:p w:rsidR="00B962CF" w:rsidRPr="004576C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W tym kryterium oferta może uzyskać max. 100 punktów</w:t>
      </w:r>
    </w:p>
    <w:p w:rsidR="00B962CF" w:rsidRPr="004576C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1 % odpowiada punktacji końcowej 1 pkt.</w:t>
      </w:r>
    </w:p>
    <w:p w:rsidR="00B962CF" w:rsidRPr="004576C1" w:rsidRDefault="00B962CF" w:rsidP="00B962CF">
      <w:pPr>
        <w:suppressAutoHyphens/>
        <w:spacing w:after="120" w:line="276" w:lineRule="auto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Sposób dokonywania oceny wg wzoru:</w:t>
      </w:r>
    </w:p>
    <w:p w:rsidR="00B962CF" w:rsidRPr="004576C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b/>
          <w:bCs/>
          <w:sz w:val="20"/>
          <w:szCs w:val="20"/>
        </w:rPr>
        <w:t xml:space="preserve">C = </w:t>
      </w:r>
      <w:proofErr w:type="spellStart"/>
      <w:r w:rsidRPr="004576C1">
        <w:rPr>
          <w:rFonts w:ascii="Arial" w:hAnsi="Arial" w:cs="Arial"/>
          <w:b/>
          <w:bCs/>
          <w:sz w:val="20"/>
          <w:szCs w:val="20"/>
        </w:rPr>
        <w:t>Cn</w:t>
      </w:r>
      <w:proofErr w:type="spellEnd"/>
      <w:r w:rsidRPr="004576C1">
        <w:rPr>
          <w:rFonts w:ascii="Arial" w:hAnsi="Arial" w:cs="Arial"/>
          <w:b/>
          <w:bCs/>
          <w:sz w:val="20"/>
          <w:szCs w:val="20"/>
        </w:rPr>
        <w:t xml:space="preserve"> : </w:t>
      </w:r>
      <w:proofErr w:type="spellStart"/>
      <w:r w:rsidRPr="004576C1">
        <w:rPr>
          <w:rFonts w:ascii="Arial" w:hAnsi="Arial" w:cs="Arial"/>
          <w:b/>
          <w:bCs/>
          <w:sz w:val="20"/>
          <w:szCs w:val="20"/>
        </w:rPr>
        <w:t>Cb</w:t>
      </w:r>
      <w:proofErr w:type="spellEnd"/>
      <w:r w:rsidRPr="004576C1">
        <w:rPr>
          <w:rFonts w:ascii="Arial" w:hAnsi="Arial" w:cs="Arial"/>
          <w:b/>
          <w:bCs/>
          <w:sz w:val="20"/>
          <w:szCs w:val="20"/>
        </w:rPr>
        <w:t xml:space="preserve"> x 100 pkt</w:t>
      </w:r>
      <w:r w:rsidRPr="004576C1">
        <w:rPr>
          <w:rFonts w:ascii="Arial" w:hAnsi="Arial" w:cs="Arial"/>
          <w:sz w:val="20"/>
          <w:szCs w:val="20"/>
        </w:rPr>
        <w:t xml:space="preserve"> gdzie:</w:t>
      </w:r>
    </w:p>
    <w:p w:rsidR="00B962CF" w:rsidRPr="004576C1" w:rsidRDefault="00B962CF" w:rsidP="00B962CF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576C1">
        <w:rPr>
          <w:rFonts w:ascii="Arial" w:hAnsi="Arial" w:cs="Arial"/>
          <w:b/>
          <w:sz w:val="20"/>
          <w:szCs w:val="20"/>
        </w:rPr>
        <w:t>Cn</w:t>
      </w:r>
      <w:proofErr w:type="spellEnd"/>
      <w:r w:rsidRPr="004576C1">
        <w:rPr>
          <w:rFonts w:ascii="Arial" w:hAnsi="Arial" w:cs="Arial"/>
          <w:b/>
          <w:sz w:val="20"/>
          <w:szCs w:val="20"/>
        </w:rPr>
        <w:t xml:space="preserve"> – cena najniższa,</w:t>
      </w:r>
    </w:p>
    <w:p w:rsidR="00B962CF" w:rsidRPr="004576C1" w:rsidRDefault="00B962CF" w:rsidP="00B962CF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576C1">
        <w:rPr>
          <w:rFonts w:ascii="Arial" w:hAnsi="Arial" w:cs="Arial"/>
          <w:b/>
          <w:sz w:val="20"/>
          <w:szCs w:val="20"/>
        </w:rPr>
        <w:t>Cb</w:t>
      </w:r>
      <w:proofErr w:type="spellEnd"/>
      <w:r w:rsidRPr="004576C1">
        <w:rPr>
          <w:rFonts w:ascii="Arial" w:hAnsi="Arial" w:cs="Arial"/>
          <w:b/>
          <w:sz w:val="20"/>
          <w:szCs w:val="20"/>
        </w:rPr>
        <w:t xml:space="preserve"> – cena badana.</w:t>
      </w:r>
    </w:p>
    <w:p w:rsidR="00B962CF" w:rsidRPr="00AF1021" w:rsidRDefault="00B962CF" w:rsidP="00B962CF">
      <w:pPr>
        <w:suppressAutoHyphens/>
        <w:spacing w:after="120" w:line="276" w:lineRule="auto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F1021">
        <w:rPr>
          <w:rFonts w:ascii="Arial" w:hAnsi="Arial" w:cs="Arial"/>
          <w:b/>
          <w:sz w:val="18"/>
          <w:szCs w:val="18"/>
          <w:lang w:eastAsia="pl-PL"/>
        </w:rPr>
        <w:t>Najkorzystniejszą ofertą jest oferta, która uzyska w prowadzonym postępowaniu największą liczbę punktów.</w:t>
      </w:r>
    </w:p>
    <w:p w:rsidR="00B962CF" w:rsidRPr="00AF1021" w:rsidRDefault="00B962CF" w:rsidP="00B962CF">
      <w:pPr>
        <w:suppressAutoHyphens/>
        <w:spacing w:after="120" w:line="276" w:lineRule="auto"/>
        <w:rPr>
          <w:rFonts w:ascii="Arial" w:hAnsi="Arial" w:cs="Arial"/>
          <w:b/>
          <w:bCs/>
          <w:sz w:val="18"/>
          <w:szCs w:val="18"/>
        </w:rPr>
      </w:pPr>
      <w:r w:rsidRPr="00AF1021">
        <w:rPr>
          <w:rFonts w:ascii="Arial" w:hAnsi="Arial" w:cs="Arial"/>
          <w:b/>
          <w:bCs/>
          <w:sz w:val="18"/>
          <w:szCs w:val="18"/>
        </w:rPr>
        <w:t>Rozdział 13. WADIUM - nie jest wymagane</w:t>
      </w:r>
    </w:p>
    <w:p w:rsidR="00056FEC" w:rsidRDefault="00056FEC" w:rsidP="00B962CF">
      <w:pPr>
        <w:widowControl w:val="0"/>
        <w:suppressAutoHyphens/>
        <w:spacing w:after="80" w:line="276" w:lineRule="auto"/>
        <w:jc w:val="both"/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</w:pPr>
    </w:p>
    <w:p w:rsidR="00B962CF" w:rsidRPr="00AF1021" w:rsidRDefault="00B962CF" w:rsidP="00B962CF">
      <w:pPr>
        <w:widowControl w:val="0"/>
        <w:suppressAutoHyphens/>
        <w:spacing w:after="80" w:line="276" w:lineRule="auto"/>
        <w:jc w:val="both"/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</w:pP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lastRenderedPageBreak/>
        <w:t>Rozdział 14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TERMIN ZWIĄZANIA OFERTĄ:</w:t>
      </w:r>
    </w:p>
    <w:p w:rsidR="00B962CF" w:rsidRDefault="00B962CF" w:rsidP="00B962CF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Termin związania </w:t>
      </w:r>
      <w:r w:rsidRPr="00D44E63">
        <w:rPr>
          <w:rFonts w:ascii="Arial" w:eastAsia="Lucida Sans Unicode" w:hAnsi="Arial" w:cs="Arial"/>
          <w:bCs/>
          <w:iCs/>
          <w:sz w:val="20"/>
          <w:szCs w:val="20"/>
          <w:lang w:val="x-none" w:eastAsia="x-none"/>
        </w:rPr>
        <w:t>Wykonawcy</w:t>
      </w: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 złożoną ofertą wynosi 30 dni. Bieg terminu rozpoczyna się wraz</w:t>
      </w:r>
      <w:r w:rsidRPr="00D44E63">
        <w:rPr>
          <w:rFonts w:ascii="Arial" w:eastAsia="Lucida Sans Unicode" w:hAnsi="Arial" w:cs="Arial"/>
          <w:iCs/>
          <w:sz w:val="20"/>
          <w:szCs w:val="20"/>
          <w:lang w:eastAsia="x-none"/>
        </w:rPr>
        <w:t xml:space="preserve"> </w:t>
      </w: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>z</w:t>
      </w:r>
      <w:r w:rsidRPr="00D44E63">
        <w:rPr>
          <w:rFonts w:ascii="Arial" w:eastAsia="Lucida Sans Unicode" w:hAnsi="Arial" w:cs="Arial"/>
          <w:iCs/>
          <w:sz w:val="20"/>
          <w:szCs w:val="20"/>
          <w:lang w:eastAsia="x-none"/>
        </w:rPr>
        <w:t> </w:t>
      </w:r>
      <w:r w:rsidRPr="00D44E6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>upływem terminu składania ofert.</w:t>
      </w:r>
    </w:p>
    <w:p w:rsidR="003B6E66" w:rsidRPr="00D44E63" w:rsidRDefault="003B6E66" w:rsidP="00B962CF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</w:p>
    <w:p w:rsidR="00B962CF" w:rsidRPr="00AF1021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AF1021">
        <w:rPr>
          <w:rFonts w:ascii="Arial" w:hAnsi="Arial" w:cs="Arial"/>
          <w:b/>
          <w:bCs/>
          <w:iCs/>
          <w:sz w:val="18"/>
          <w:szCs w:val="18"/>
        </w:rPr>
        <w:t xml:space="preserve">ROZDZIAŁ 15. </w:t>
      </w:r>
      <w:r w:rsidRPr="00AF1021">
        <w:rPr>
          <w:rFonts w:ascii="Arial" w:hAnsi="Arial" w:cs="Arial"/>
          <w:b/>
          <w:iCs/>
          <w:sz w:val="18"/>
          <w:szCs w:val="18"/>
        </w:rPr>
        <w:t>MIEJSCE I TERMIN SKŁADANIA OFERT:</w:t>
      </w:r>
    </w:p>
    <w:p w:rsidR="00B962CF" w:rsidRPr="004576C1" w:rsidRDefault="00B962CF" w:rsidP="00B962CF">
      <w:pPr>
        <w:numPr>
          <w:ilvl w:val="1"/>
          <w:numId w:val="0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4E63">
        <w:rPr>
          <w:rFonts w:ascii="Arial" w:hAnsi="Arial" w:cs="Arial"/>
          <w:b/>
          <w:iCs/>
          <w:sz w:val="20"/>
          <w:szCs w:val="20"/>
        </w:rPr>
        <w:t>Miejsce</w:t>
      </w:r>
      <w:r w:rsidRPr="00D44E63">
        <w:rPr>
          <w:rFonts w:ascii="Arial" w:hAnsi="Arial" w:cs="Arial"/>
          <w:iCs/>
          <w:sz w:val="20"/>
          <w:szCs w:val="20"/>
        </w:rPr>
        <w:t>: Punkt Obsługi Klienta „Miejskich Wodociągów i Kanalizacji</w:t>
      </w:r>
      <w:r w:rsidRPr="004576C1">
        <w:rPr>
          <w:rFonts w:ascii="Arial" w:hAnsi="Arial" w:cs="Arial"/>
          <w:sz w:val="20"/>
          <w:szCs w:val="20"/>
        </w:rPr>
        <w:t xml:space="preserve">” Sp. z  o.o. ul. Artyleryjska 3, </w:t>
      </w:r>
    </w:p>
    <w:p w:rsidR="00B962CF" w:rsidRPr="004576C1" w:rsidRDefault="00B962CF" w:rsidP="00B962CF">
      <w:pPr>
        <w:numPr>
          <w:ilvl w:val="1"/>
          <w:numId w:val="0"/>
        </w:numPr>
        <w:tabs>
          <w:tab w:val="num" w:pos="0"/>
          <w:tab w:val="left" w:pos="540"/>
        </w:tabs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78-100 Kołobrzeg</w:t>
      </w:r>
    </w:p>
    <w:p w:rsidR="00B962CF" w:rsidRPr="004576C1" w:rsidRDefault="00B962CF" w:rsidP="00B962CF">
      <w:pPr>
        <w:numPr>
          <w:ilvl w:val="1"/>
          <w:numId w:val="0"/>
        </w:numPr>
        <w:tabs>
          <w:tab w:val="num" w:pos="0"/>
          <w:tab w:val="left" w:pos="540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4E63">
        <w:rPr>
          <w:rFonts w:ascii="Arial" w:hAnsi="Arial" w:cs="Arial"/>
          <w:b/>
          <w:sz w:val="20"/>
          <w:szCs w:val="20"/>
        </w:rPr>
        <w:t>Termin</w:t>
      </w:r>
      <w:r w:rsidRPr="00D44E63">
        <w:rPr>
          <w:rFonts w:ascii="Arial" w:hAnsi="Arial" w:cs="Arial"/>
          <w:sz w:val="20"/>
          <w:szCs w:val="20"/>
        </w:rPr>
        <w:t xml:space="preserve">: Ofertę należy złożyć do dnia </w:t>
      </w:r>
      <w:r w:rsidR="001E4ADC">
        <w:rPr>
          <w:rFonts w:ascii="Arial" w:hAnsi="Arial" w:cs="Arial"/>
          <w:b/>
          <w:sz w:val="20"/>
          <w:szCs w:val="20"/>
          <w:u w:val="single"/>
        </w:rPr>
        <w:t>…….</w:t>
      </w:r>
      <w:r>
        <w:rPr>
          <w:rFonts w:ascii="Arial" w:hAnsi="Arial" w:cs="Arial"/>
          <w:b/>
          <w:sz w:val="20"/>
          <w:szCs w:val="20"/>
          <w:u w:val="single"/>
        </w:rPr>
        <w:t>.0</w:t>
      </w:r>
      <w:r w:rsidR="001E4ADC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4576C1">
        <w:rPr>
          <w:rFonts w:ascii="Arial" w:hAnsi="Arial" w:cs="Arial"/>
          <w:b/>
          <w:sz w:val="20"/>
          <w:szCs w:val="20"/>
          <w:u w:val="single"/>
        </w:rPr>
        <w:t>202</w:t>
      </w:r>
      <w:r w:rsidR="001E4ADC">
        <w:rPr>
          <w:rFonts w:ascii="Arial" w:hAnsi="Arial" w:cs="Arial"/>
          <w:b/>
          <w:sz w:val="20"/>
          <w:szCs w:val="20"/>
          <w:u w:val="single"/>
        </w:rPr>
        <w:t>3</w:t>
      </w:r>
      <w:r w:rsidRPr="004576C1">
        <w:rPr>
          <w:rFonts w:ascii="Arial" w:hAnsi="Arial" w:cs="Arial"/>
          <w:sz w:val="20"/>
          <w:szCs w:val="20"/>
          <w:u w:val="single"/>
        </w:rPr>
        <w:t xml:space="preserve"> </w:t>
      </w:r>
      <w:r w:rsidRPr="004576C1">
        <w:rPr>
          <w:rFonts w:ascii="Arial" w:hAnsi="Arial" w:cs="Arial"/>
          <w:b/>
          <w:sz w:val="20"/>
          <w:szCs w:val="20"/>
          <w:u w:val="single"/>
        </w:rPr>
        <w:t xml:space="preserve">r.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4576C1">
        <w:rPr>
          <w:rFonts w:ascii="Arial" w:hAnsi="Arial" w:cs="Arial"/>
          <w:b/>
          <w:bCs/>
          <w:sz w:val="20"/>
          <w:szCs w:val="20"/>
          <w:u w:val="single"/>
        </w:rPr>
        <w:t>godz. 1</w:t>
      </w:r>
      <w:r w:rsidR="001E4ADC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4576C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00</w:t>
      </w:r>
    </w:p>
    <w:p w:rsidR="00B962CF" w:rsidRPr="004576C1" w:rsidRDefault="00B962CF" w:rsidP="00B962CF">
      <w:pPr>
        <w:numPr>
          <w:ilvl w:val="1"/>
          <w:numId w:val="0"/>
        </w:numPr>
        <w:tabs>
          <w:tab w:val="num" w:pos="0"/>
          <w:tab w:val="left" w:pos="540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:rsidR="00B962CF" w:rsidRPr="00AF1021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AF1021">
        <w:rPr>
          <w:rFonts w:ascii="Arial" w:hAnsi="Arial" w:cs="Arial"/>
          <w:b/>
          <w:bCs/>
          <w:iCs/>
          <w:sz w:val="18"/>
          <w:szCs w:val="18"/>
        </w:rPr>
        <w:t xml:space="preserve">Rozdział 16. </w:t>
      </w:r>
      <w:r w:rsidRPr="00AF1021">
        <w:rPr>
          <w:rFonts w:ascii="Arial" w:hAnsi="Arial" w:cs="Arial"/>
          <w:b/>
          <w:iCs/>
          <w:sz w:val="18"/>
          <w:szCs w:val="18"/>
        </w:rPr>
        <w:t>SESJA OTWARCIA OFERT:</w:t>
      </w:r>
    </w:p>
    <w:p w:rsidR="00B962CF" w:rsidRPr="00D44E63" w:rsidRDefault="00B962CF" w:rsidP="00B962CF">
      <w:pPr>
        <w:suppressAutoHyphens/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D44E63">
        <w:rPr>
          <w:rFonts w:ascii="Arial" w:hAnsi="Arial" w:cs="Arial"/>
          <w:bCs/>
          <w:iCs/>
          <w:sz w:val="20"/>
          <w:szCs w:val="20"/>
        </w:rPr>
        <w:t>Sesję otwarcia ofert przeprowadza Komisja Przetargowa  Zamawiającego.</w:t>
      </w:r>
    </w:p>
    <w:p w:rsidR="00B962CF" w:rsidRPr="00AF1021" w:rsidRDefault="00B962CF" w:rsidP="00B962CF">
      <w:pPr>
        <w:widowControl w:val="0"/>
        <w:suppressAutoHyphens/>
        <w:spacing w:after="80" w:line="276" w:lineRule="auto"/>
        <w:jc w:val="both"/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</w:pP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Rozdział 17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AF1021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INFORMACJE O TRYBIE OTWARCIA I OCENY OFERT ORAZ ODRZUCENIU OFERTY:</w:t>
      </w:r>
    </w:p>
    <w:p w:rsidR="00B962CF" w:rsidRPr="004576C1" w:rsidRDefault="00B962CF" w:rsidP="00B962CF">
      <w:pPr>
        <w:widowControl w:val="0"/>
        <w:numPr>
          <w:ilvl w:val="1"/>
          <w:numId w:val="5"/>
        </w:numPr>
        <w:tabs>
          <w:tab w:val="clear" w:pos="435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Sesję otwarcia przeprowadza Komisja Przetargowa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Zamawiającego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polega na: sprawdzeniu ofer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t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przed otwarciem, czy nie zostały uszkodzone, wycofane lub zamienione.</w:t>
      </w:r>
    </w:p>
    <w:p w:rsidR="00B962CF" w:rsidRPr="004576C1" w:rsidRDefault="00B962CF" w:rsidP="00B962CF">
      <w:pPr>
        <w:widowControl w:val="0"/>
        <w:numPr>
          <w:ilvl w:val="1"/>
          <w:numId w:val="5"/>
        </w:numPr>
        <w:tabs>
          <w:tab w:val="clear" w:pos="435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Komisja Przetargowa przystępuje do części posiedzenia w trakcie, którego członkowie Komisji dokonują oceny poszczególnych ofert pod  względem zgodności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z warunkami określonymi opisie przedmiotu zamówienia i specyfikacji.</w:t>
      </w:r>
    </w:p>
    <w:p w:rsidR="00B962CF" w:rsidRPr="004576C1" w:rsidRDefault="00B962CF" w:rsidP="00B962CF">
      <w:pPr>
        <w:widowControl w:val="0"/>
        <w:numPr>
          <w:ilvl w:val="1"/>
          <w:numId w:val="5"/>
        </w:numPr>
        <w:tabs>
          <w:tab w:val="clear" w:pos="435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Oferta </w:t>
      </w:r>
      <w:r w:rsidRPr="004576C1">
        <w:rPr>
          <w:rFonts w:ascii="Arial" w:eastAsia="Lucida Sans Unicode" w:hAnsi="Arial" w:cs="Arial"/>
          <w:bCs/>
          <w:sz w:val="20"/>
          <w:szCs w:val="20"/>
          <w:lang w:val="x-none" w:eastAsia="x-none"/>
        </w:rPr>
        <w:t>Wykonawcy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, który zostanie niedopuszczony lub wykluczony z postępowania, nie będzie </w:t>
      </w:r>
      <w:r w:rsidR="003B6E66"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rozpatrywana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. </w:t>
      </w:r>
    </w:p>
    <w:p w:rsidR="00B962CF" w:rsidRPr="004576C1" w:rsidRDefault="00B962CF" w:rsidP="00B962CF">
      <w:pPr>
        <w:widowControl w:val="0"/>
        <w:numPr>
          <w:ilvl w:val="1"/>
          <w:numId w:val="5"/>
        </w:numPr>
        <w:tabs>
          <w:tab w:val="clear" w:pos="43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Oferta zostanie odrzucona, jeżeli:</w:t>
      </w:r>
    </w:p>
    <w:p w:rsidR="00B962CF" w:rsidRPr="004576C1" w:rsidRDefault="00B962CF" w:rsidP="00B962CF">
      <w:pPr>
        <w:widowControl w:val="0"/>
        <w:numPr>
          <w:ilvl w:val="0"/>
          <w:numId w:val="10"/>
        </w:numPr>
        <w:tabs>
          <w:tab w:val="clear" w:pos="823"/>
        </w:tabs>
        <w:suppressAutoHyphens/>
        <w:spacing w:line="276" w:lineRule="auto"/>
        <w:ind w:left="567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nie jest zgodna z treścią SWZ;</w:t>
      </w:r>
    </w:p>
    <w:p w:rsidR="00B962CF" w:rsidRPr="004576C1" w:rsidRDefault="00B962CF" w:rsidP="00B962CF">
      <w:pPr>
        <w:widowControl w:val="0"/>
        <w:numPr>
          <w:ilvl w:val="0"/>
          <w:numId w:val="10"/>
        </w:numPr>
        <w:tabs>
          <w:tab w:val="clear" w:pos="823"/>
        </w:tabs>
        <w:suppressAutoHyphens/>
        <w:spacing w:line="276" w:lineRule="auto"/>
        <w:ind w:left="567"/>
        <w:jc w:val="both"/>
        <w:rPr>
          <w:rFonts w:ascii="Arial" w:eastAsia="Lucida Sans Unicode" w:hAnsi="Arial" w:cs="Arial"/>
          <w:b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nie jest zgodna z przepisami w oparciu o które prowadzone jest postępowanie;</w:t>
      </w:r>
    </w:p>
    <w:p w:rsidR="00B962CF" w:rsidRPr="004576C1" w:rsidRDefault="00B962CF" w:rsidP="00B962CF">
      <w:pPr>
        <w:widowControl w:val="0"/>
        <w:numPr>
          <w:ilvl w:val="0"/>
          <w:numId w:val="10"/>
        </w:numPr>
        <w:tabs>
          <w:tab w:val="clear" w:pos="823"/>
        </w:tabs>
        <w:suppressAutoHyphens/>
        <w:spacing w:line="276" w:lineRule="auto"/>
        <w:ind w:left="567"/>
        <w:jc w:val="both"/>
        <w:rPr>
          <w:rFonts w:ascii="Arial" w:eastAsia="Lucida Sans Unicode" w:hAnsi="Arial" w:cs="Arial"/>
          <w:b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została podpisana przez osoby nieuprawnione;</w:t>
      </w:r>
    </w:p>
    <w:p w:rsidR="00B962CF" w:rsidRPr="00AF1021" w:rsidRDefault="00B962CF" w:rsidP="00B962CF">
      <w:pPr>
        <w:widowControl w:val="0"/>
        <w:numPr>
          <w:ilvl w:val="0"/>
          <w:numId w:val="10"/>
        </w:numPr>
        <w:tabs>
          <w:tab w:val="clear" w:pos="823"/>
        </w:tabs>
        <w:suppressAutoHyphens/>
        <w:spacing w:after="120" w:line="276" w:lineRule="auto"/>
        <w:ind w:left="568" w:hanging="284"/>
        <w:jc w:val="both"/>
        <w:rPr>
          <w:rFonts w:ascii="Arial" w:eastAsia="Lucida Sans Unicode" w:hAnsi="Arial" w:cs="Arial"/>
          <w:b/>
          <w:sz w:val="18"/>
          <w:szCs w:val="18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jej złożenie stanowi czyn nieuczciwej konkurencji w rozu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softHyphen/>
        <w:t xml:space="preserve">mieniu przepisów o zwalczaniu nieuczciwej </w:t>
      </w:r>
      <w:r w:rsidRPr="00AF1021">
        <w:rPr>
          <w:rFonts w:ascii="Arial" w:eastAsia="Lucida Sans Unicode" w:hAnsi="Arial" w:cs="Arial"/>
          <w:sz w:val="18"/>
          <w:szCs w:val="18"/>
          <w:lang w:val="x-none" w:eastAsia="x-none"/>
        </w:rPr>
        <w:t>konkurencji</w:t>
      </w:r>
      <w:r w:rsidRPr="00AF1021">
        <w:rPr>
          <w:rFonts w:ascii="Arial" w:eastAsia="Lucida Sans Unicode" w:hAnsi="Arial" w:cs="Arial"/>
          <w:sz w:val="18"/>
          <w:szCs w:val="18"/>
          <w:lang w:eastAsia="x-none"/>
        </w:rPr>
        <w:t>.</w:t>
      </w:r>
    </w:p>
    <w:p w:rsidR="00B962CF" w:rsidRPr="00AF1021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F1021">
        <w:rPr>
          <w:rFonts w:ascii="Arial" w:hAnsi="Arial" w:cs="Arial"/>
          <w:b/>
          <w:sz w:val="18"/>
          <w:szCs w:val="18"/>
        </w:rPr>
        <w:t>Rozdział 18. NEGOCJACJE ZAMÓWIENIA:</w:t>
      </w:r>
    </w:p>
    <w:p w:rsidR="00B962CF" w:rsidRPr="004576C1" w:rsidRDefault="00B962CF" w:rsidP="00B962CF">
      <w:pPr>
        <w:numPr>
          <w:ilvl w:val="1"/>
          <w:numId w:val="11"/>
        </w:numPr>
        <w:tabs>
          <w:tab w:val="clear" w:pos="567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576C1">
        <w:rPr>
          <w:rFonts w:ascii="Arial" w:hAnsi="Arial" w:cs="Arial"/>
          <w:iCs/>
          <w:sz w:val="20"/>
          <w:szCs w:val="20"/>
        </w:rPr>
        <w:t>Zamawiający zastrzega sobie prawo do przeprowadzenia negocjacji cenowych z wykonawcą/</w:t>
      </w:r>
      <w:proofErr w:type="spellStart"/>
      <w:r w:rsidRPr="004576C1">
        <w:rPr>
          <w:rFonts w:ascii="Arial" w:hAnsi="Arial" w:cs="Arial"/>
          <w:iCs/>
          <w:sz w:val="20"/>
          <w:szCs w:val="20"/>
        </w:rPr>
        <w:t>ami</w:t>
      </w:r>
      <w:proofErr w:type="spellEnd"/>
      <w:r w:rsidRPr="004576C1">
        <w:rPr>
          <w:rFonts w:ascii="Arial" w:hAnsi="Arial" w:cs="Arial"/>
          <w:iCs/>
          <w:sz w:val="20"/>
          <w:szCs w:val="20"/>
        </w:rPr>
        <w:t xml:space="preserve">, którzy złożyli oferty. </w:t>
      </w:r>
    </w:p>
    <w:p w:rsidR="00B962CF" w:rsidRPr="004576C1" w:rsidRDefault="00B962CF" w:rsidP="00B962CF">
      <w:pPr>
        <w:numPr>
          <w:ilvl w:val="1"/>
          <w:numId w:val="11"/>
        </w:numPr>
        <w:tabs>
          <w:tab w:val="clear" w:pos="567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576C1">
        <w:rPr>
          <w:rFonts w:ascii="Arial" w:hAnsi="Arial" w:cs="Arial"/>
          <w:iCs/>
          <w:sz w:val="20"/>
          <w:szCs w:val="20"/>
        </w:rPr>
        <w:t>Zamawiający wezwie Wykonawców, którzy złożyli oferty w niniejszym postępowaniu do złożenia ofert ostatecznych lub przeprowadzenia negocjacji cenowych.</w:t>
      </w:r>
    </w:p>
    <w:p w:rsidR="00B962CF" w:rsidRPr="004576C1" w:rsidRDefault="00B962CF" w:rsidP="00B962CF">
      <w:pPr>
        <w:numPr>
          <w:ilvl w:val="1"/>
          <w:numId w:val="11"/>
        </w:numPr>
        <w:tabs>
          <w:tab w:val="clear" w:pos="567"/>
        </w:tabs>
        <w:suppressAutoHyphens/>
        <w:spacing w:after="120"/>
        <w:ind w:left="284" w:hanging="284"/>
        <w:rPr>
          <w:rFonts w:ascii="Arial" w:hAnsi="Arial" w:cs="Arial"/>
          <w:iCs/>
          <w:sz w:val="20"/>
          <w:szCs w:val="20"/>
          <w:u w:val="single"/>
        </w:rPr>
      </w:pPr>
      <w:r w:rsidRPr="004576C1">
        <w:rPr>
          <w:rFonts w:ascii="Arial" w:hAnsi="Arial" w:cs="Arial"/>
          <w:iCs/>
          <w:sz w:val="20"/>
          <w:szCs w:val="20"/>
        </w:rPr>
        <w:t xml:space="preserve">Wykonawcy, którzy przystąpią do negocjacji ceny oferty, </w:t>
      </w:r>
      <w:r w:rsidRPr="004576C1">
        <w:rPr>
          <w:rFonts w:ascii="Arial" w:hAnsi="Arial" w:cs="Arial"/>
          <w:iCs/>
          <w:sz w:val="20"/>
          <w:szCs w:val="20"/>
          <w:u w:val="single"/>
        </w:rPr>
        <w:t xml:space="preserve">mogą złożyć oferty ostateczne z ceną niższą od ceny pierwotnej. </w:t>
      </w:r>
    </w:p>
    <w:p w:rsidR="00B962CF" w:rsidRPr="008525D4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8525D4">
        <w:rPr>
          <w:rFonts w:ascii="Arial" w:hAnsi="Arial" w:cs="Arial"/>
          <w:b/>
          <w:iCs/>
          <w:sz w:val="18"/>
          <w:szCs w:val="18"/>
        </w:rPr>
        <w:t>Rozdział 19</w:t>
      </w:r>
      <w:r w:rsidRPr="008525D4">
        <w:rPr>
          <w:rFonts w:ascii="Arial" w:hAnsi="Arial" w:cs="Arial"/>
          <w:iCs/>
          <w:sz w:val="18"/>
          <w:szCs w:val="18"/>
        </w:rPr>
        <w:t xml:space="preserve">. </w:t>
      </w:r>
      <w:r w:rsidRPr="008525D4">
        <w:rPr>
          <w:rFonts w:ascii="Arial" w:hAnsi="Arial" w:cs="Arial"/>
          <w:b/>
          <w:iCs/>
          <w:sz w:val="18"/>
          <w:szCs w:val="18"/>
        </w:rPr>
        <w:t>UDZIELENIE ZAMÓWIENIA:</w:t>
      </w:r>
    </w:p>
    <w:p w:rsidR="00B962CF" w:rsidRPr="00242308" w:rsidRDefault="00B962CF" w:rsidP="00B962CF">
      <w:pPr>
        <w:numPr>
          <w:ilvl w:val="1"/>
          <w:numId w:val="4"/>
        </w:numPr>
        <w:tabs>
          <w:tab w:val="clear" w:pos="435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42308">
        <w:rPr>
          <w:rFonts w:ascii="Arial" w:hAnsi="Arial" w:cs="Arial"/>
          <w:iCs/>
          <w:sz w:val="20"/>
          <w:szCs w:val="20"/>
        </w:rPr>
        <w:t>Zamawiający udzieli zamówienia Wykonawcy, którego oferta będzie przedstawiała najkorzystniejszy bilans z punktu widzenia wszystkich kryteriów oceny ofert.</w:t>
      </w:r>
    </w:p>
    <w:p w:rsidR="00B962CF" w:rsidRPr="00242308" w:rsidRDefault="00B962CF" w:rsidP="00B962CF">
      <w:pPr>
        <w:numPr>
          <w:ilvl w:val="1"/>
          <w:numId w:val="4"/>
        </w:numPr>
        <w:tabs>
          <w:tab w:val="clear" w:pos="43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42308">
        <w:rPr>
          <w:rFonts w:ascii="Arial" w:hAnsi="Arial" w:cs="Arial"/>
          <w:iCs/>
          <w:sz w:val="20"/>
          <w:szCs w:val="20"/>
        </w:rPr>
        <w:t xml:space="preserve">O wyborze oferty Zamawiający zawiadomi niezwłocznie Wykonawców, którzy ubiegali się o udzielenie zamówienia podając nazwę (firmę) i adres Wykonawcy, którego ofertę wybrano. </w:t>
      </w:r>
    </w:p>
    <w:p w:rsidR="00B962CF" w:rsidRPr="00242308" w:rsidRDefault="00B962CF" w:rsidP="00B962CF">
      <w:pPr>
        <w:numPr>
          <w:ilvl w:val="1"/>
          <w:numId w:val="4"/>
        </w:numPr>
        <w:tabs>
          <w:tab w:val="clear" w:pos="435"/>
          <w:tab w:val="num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42308">
        <w:rPr>
          <w:rFonts w:ascii="Arial" w:hAnsi="Arial" w:cs="Arial"/>
          <w:bCs/>
          <w:iCs/>
          <w:sz w:val="20"/>
          <w:szCs w:val="20"/>
        </w:rPr>
        <w:t xml:space="preserve">Zamawiający </w:t>
      </w:r>
      <w:r w:rsidRPr="00242308">
        <w:rPr>
          <w:rFonts w:ascii="Arial" w:hAnsi="Arial" w:cs="Arial"/>
          <w:iCs/>
          <w:sz w:val="20"/>
          <w:szCs w:val="20"/>
        </w:rPr>
        <w:t xml:space="preserve">zastrzega sobie prawo do modyfikacji treści umowy, wynikającej z treści wybranej oferty. </w:t>
      </w:r>
    </w:p>
    <w:p w:rsidR="00B962CF" w:rsidRPr="008525D4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8525D4">
        <w:rPr>
          <w:rFonts w:ascii="Arial" w:hAnsi="Arial" w:cs="Arial"/>
          <w:b/>
          <w:iCs/>
          <w:sz w:val="18"/>
          <w:szCs w:val="18"/>
        </w:rPr>
        <w:t>Rozdział 20.</w:t>
      </w:r>
      <w:r w:rsidRPr="008525D4">
        <w:rPr>
          <w:rFonts w:ascii="Arial" w:hAnsi="Arial" w:cs="Arial"/>
          <w:iCs/>
          <w:sz w:val="18"/>
          <w:szCs w:val="18"/>
        </w:rPr>
        <w:t xml:space="preserve"> </w:t>
      </w:r>
      <w:r w:rsidRPr="008525D4">
        <w:rPr>
          <w:rFonts w:ascii="Arial" w:hAnsi="Arial" w:cs="Arial"/>
          <w:b/>
          <w:iCs/>
          <w:sz w:val="18"/>
          <w:szCs w:val="18"/>
        </w:rPr>
        <w:t>UNIEWAŻNIENIE POSTĘPOWANIA:</w:t>
      </w:r>
    </w:p>
    <w:p w:rsidR="00B962CF" w:rsidRPr="00242308" w:rsidRDefault="00B962CF" w:rsidP="00B962CF">
      <w:pPr>
        <w:numPr>
          <w:ilvl w:val="1"/>
          <w:numId w:val="6"/>
        </w:numPr>
        <w:tabs>
          <w:tab w:val="clear" w:pos="43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7767C3">
        <w:rPr>
          <w:rFonts w:ascii="Arial" w:hAnsi="Arial" w:cs="Arial"/>
          <w:bCs/>
          <w:iCs/>
          <w:sz w:val="20"/>
          <w:szCs w:val="20"/>
        </w:rPr>
        <w:t>Zamawiający</w:t>
      </w:r>
      <w:r w:rsidRPr="00242308">
        <w:rPr>
          <w:rFonts w:ascii="Arial" w:hAnsi="Arial" w:cs="Arial"/>
          <w:iCs/>
          <w:sz w:val="20"/>
          <w:szCs w:val="20"/>
        </w:rPr>
        <w:t xml:space="preserve"> może unieważnić postępowanie, bez podania przyczyn, na każdym etapie postępowania.</w:t>
      </w:r>
    </w:p>
    <w:p w:rsidR="00B962CF" w:rsidRPr="00242308" w:rsidRDefault="00B962CF" w:rsidP="00B962CF">
      <w:pPr>
        <w:numPr>
          <w:ilvl w:val="1"/>
          <w:numId w:val="6"/>
        </w:numPr>
        <w:tabs>
          <w:tab w:val="clear" w:pos="43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42308">
        <w:rPr>
          <w:rFonts w:ascii="Arial" w:hAnsi="Arial" w:cs="Arial"/>
          <w:iCs/>
          <w:sz w:val="20"/>
          <w:szCs w:val="20"/>
        </w:rPr>
        <w:t>Gdy postępowanie obarczone jest wadą uniemożliwiającą zawarcie ważnej umowy.</w:t>
      </w:r>
    </w:p>
    <w:p w:rsidR="00B962CF" w:rsidRPr="00242308" w:rsidRDefault="00B962CF" w:rsidP="00B962CF">
      <w:pPr>
        <w:numPr>
          <w:ilvl w:val="1"/>
          <w:numId w:val="6"/>
        </w:numPr>
        <w:tabs>
          <w:tab w:val="clear" w:pos="435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42308">
        <w:rPr>
          <w:rFonts w:ascii="Arial" w:hAnsi="Arial" w:cs="Arial"/>
          <w:iCs/>
          <w:sz w:val="20"/>
          <w:szCs w:val="20"/>
        </w:rPr>
        <w:t xml:space="preserve">O unieważnieniu postępowania o udzielenie zamówienia </w:t>
      </w:r>
      <w:r w:rsidRPr="00A90CEA">
        <w:rPr>
          <w:rFonts w:ascii="Arial" w:hAnsi="Arial" w:cs="Arial"/>
          <w:bCs/>
          <w:iCs/>
          <w:sz w:val="20"/>
          <w:szCs w:val="20"/>
        </w:rPr>
        <w:t>Zama</w:t>
      </w:r>
      <w:r w:rsidRPr="00A90CEA">
        <w:rPr>
          <w:rFonts w:ascii="Arial" w:hAnsi="Arial" w:cs="Arial"/>
          <w:bCs/>
          <w:iCs/>
          <w:sz w:val="20"/>
          <w:szCs w:val="20"/>
        </w:rPr>
        <w:softHyphen/>
        <w:t>wiający</w:t>
      </w:r>
      <w:r w:rsidRPr="00242308">
        <w:rPr>
          <w:rFonts w:ascii="Arial" w:hAnsi="Arial" w:cs="Arial"/>
          <w:iCs/>
          <w:sz w:val="20"/>
          <w:szCs w:val="20"/>
        </w:rPr>
        <w:t xml:space="preserve"> zawiadamia równocześnie wszystkich Wykonawców, którzy ubiegali się o udzielenie zamówienia.</w:t>
      </w:r>
    </w:p>
    <w:p w:rsidR="00B962CF" w:rsidRPr="008525D4" w:rsidRDefault="00B962CF" w:rsidP="00B962CF">
      <w:pPr>
        <w:widowControl w:val="0"/>
        <w:suppressAutoHyphens/>
        <w:spacing w:after="80"/>
        <w:jc w:val="both"/>
        <w:rPr>
          <w:rFonts w:ascii="Arial" w:eastAsia="Lucida Sans Unicode" w:hAnsi="Arial" w:cs="Arial"/>
          <w:iCs/>
          <w:sz w:val="18"/>
          <w:szCs w:val="18"/>
          <w:lang w:eastAsia="x-none"/>
        </w:rPr>
      </w:pPr>
      <w:r w:rsidRPr="008525D4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Rozdział 21</w:t>
      </w:r>
      <w:r w:rsidRPr="008525D4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8525D4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SPOSÓB UDZIELANIA WYJAŚNIEŃ DOTYCZĄCYCH SWZ</w:t>
      </w:r>
      <w:r w:rsidRPr="008525D4">
        <w:rPr>
          <w:rFonts w:ascii="Arial" w:eastAsia="Lucida Sans Unicode" w:hAnsi="Arial" w:cs="Arial"/>
          <w:iCs/>
          <w:sz w:val="18"/>
          <w:szCs w:val="18"/>
          <w:lang w:val="x-none" w:eastAsia="x-none"/>
        </w:rPr>
        <w:t>:</w:t>
      </w:r>
    </w:p>
    <w:p w:rsidR="00B962CF" w:rsidRPr="007767C3" w:rsidRDefault="00B962CF" w:rsidP="00B962CF">
      <w:pPr>
        <w:numPr>
          <w:ilvl w:val="1"/>
          <w:numId w:val="7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67C3">
        <w:rPr>
          <w:rFonts w:ascii="Arial" w:hAnsi="Arial" w:cs="Arial"/>
          <w:sz w:val="20"/>
          <w:szCs w:val="20"/>
        </w:rPr>
        <w:t>Wykonawca może zwrócić się do Zamawiającego, o wyjaśnie</w:t>
      </w:r>
      <w:r w:rsidRPr="007767C3">
        <w:rPr>
          <w:rFonts w:ascii="Arial" w:hAnsi="Arial" w:cs="Arial"/>
          <w:sz w:val="20"/>
          <w:szCs w:val="20"/>
        </w:rPr>
        <w:softHyphen/>
        <w:t xml:space="preserve">nie treści specyfikacji warunków zamówienia. Zamawiający jest obowiązany niezwłocznie udzielić wyjaśnień, jednak nie później niż 2 </w:t>
      </w:r>
      <w:r>
        <w:rPr>
          <w:rFonts w:ascii="Arial" w:hAnsi="Arial" w:cs="Arial"/>
          <w:sz w:val="20"/>
          <w:szCs w:val="20"/>
        </w:rPr>
        <w:t>d</w:t>
      </w:r>
      <w:r w:rsidRPr="007767C3">
        <w:rPr>
          <w:rFonts w:ascii="Arial" w:hAnsi="Arial" w:cs="Arial"/>
          <w:sz w:val="20"/>
          <w:szCs w:val="20"/>
        </w:rPr>
        <w:t xml:space="preserve">ni robocze przed </w:t>
      </w:r>
      <w:r w:rsidRPr="007767C3">
        <w:rPr>
          <w:rFonts w:ascii="Arial" w:hAnsi="Arial" w:cs="Arial"/>
          <w:sz w:val="20"/>
          <w:szCs w:val="20"/>
        </w:rPr>
        <w:lastRenderedPageBreak/>
        <w:t>upływem terminu składania ofert, pod warunkiem, że wniosek o wyjaśnienie treści specyfikacji warunków zamówienia wpłynął do Zamawiającego nie później niż do godz.</w:t>
      </w:r>
      <w:r>
        <w:rPr>
          <w:rFonts w:ascii="Arial" w:hAnsi="Arial" w:cs="Arial"/>
          <w:sz w:val="20"/>
          <w:szCs w:val="20"/>
        </w:rPr>
        <w:t>15:</w:t>
      </w:r>
      <w:r w:rsidRPr="007767C3">
        <w:rPr>
          <w:rFonts w:ascii="Arial" w:hAnsi="Arial" w:cs="Arial"/>
          <w:sz w:val="20"/>
          <w:szCs w:val="20"/>
        </w:rPr>
        <w:t>00 w dniu, w którym upływa połowa wyznaczonego terminu składania ofert.</w:t>
      </w:r>
    </w:p>
    <w:p w:rsidR="00B962CF" w:rsidRPr="004576C1" w:rsidRDefault="00B962CF" w:rsidP="00B962CF">
      <w:pPr>
        <w:numPr>
          <w:ilvl w:val="1"/>
          <w:numId w:val="7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Zamawiający jednocześnie umieszcza jej treść na stronie internetowej BIP, bez ujawniania źródła zapytania.</w:t>
      </w:r>
    </w:p>
    <w:p w:rsidR="00B962CF" w:rsidRPr="004576C1" w:rsidRDefault="00B962CF" w:rsidP="00B962CF">
      <w:pPr>
        <w:numPr>
          <w:ilvl w:val="1"/>
          <w:numId w:val="7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76C1">
        <w:rPr>
          <w:rFonts w:ascii="Arial" w:hAnsi="Arial" w:cs="Arial"/>
          <w:sz w:val="20"/>
          <w:szCs w:val="20"/>
        </w:rPr>
        <w:t>Zamawiający może w każdym czasie, przed upływem terminu do składania ofert, zmodyfikować treść specyfikacji warunków zamówienia. Dokonaną w ten sposób modyfikację umieszcza na stronie internetowej BIP</w:t>
      </w:r>
      <w:r>
        <w:rPr>
          <w:rFonts w:ascii="Arial" w:hAnsi="Arial" w:cs="Arial"/>
          <w:sz w:val="20"/>
          <w:szCs w:val="20"/>
        </w:rPr>
        <w:t xml:space="preserve"> Zamawiającego.</w:t>
      </w:r>
    </w:p>
    <w:p w:rsidR="00B962CF" w:rsidRPr="007767C3" w:rsidRDefault="00B962CF" w:rsidP="00B962CF">
      <w:pPr>
        <w:numPr>
          <w:ilvl w:val="1"/>
          <w:numId w:val="7"/>
        </w:numPr>
        <w:tabs>
          <w:tab w:val="clear" w:pos="658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4576C1">
        <w:rPr>
          <w:rFonts w:ascii="Arial" w:hAnsi="Arial" w:cs="Arial"/>
          <w:sz w:val="20"/>
          <w:szCs w:val="20"/>
        </w:rPr>
        <w:t xml:space="preserve"> pod względem proceduralnym – </w:t>
      </w:r>
      <w:r w:rsidRPr="008525D4">
        <w:rPr>
          <w:rFonts w:ascii="Arial" w:hAnsi="Arial" w:cs="Arial"/>
          <w:b/>
          <w:sz w:val="20"/>
          <w:szCs w:val="20"/>
        </w:rPr>
        <w:t>e-mail: </w:t>
      </w:r>
      <w:hyperlink r:id="rId8" w:history="1">
        <w:r w:rsidRPr="008525D4">
          <w:rPr>
            <w:rFonts w:ascii="Arial" w:hAnsi="Arial" w:cs="Arial"/>
            <w:b/>
            <w:sz w:val="20"/>
            <w:szCs w:val="20"/>
          </w:rPr>
          <w:t>przetargi@mwik.kolobrzeg.pl</w:t>
        </w:r>
      </w:hyperlink>
      <w:r w:rsidRPr="007767C3">
        <w:rPr>
          <w:rFonts w:ascii="Arial" w:hAnsi="Arial" w:cs="Arial"/>
          <w:sz w:val="20"/>
          <w:szCs w:val="20"/>
        </w:rPr>
        <w:t>.</w:t>
      </w:r>
    </w:p>
    <w:p w:rsidR="00B962CF" w:rsidRPr="00260A5F" w:rsidRDefault="00B962CF" w:rsidP="00B962CF">
      <w:pPr>
        <w:pStyle w:val="ust"/>
        <w:numPr>
          <w:ilvl w:val="1"/>
          <w:numId w:val="7"/>
        </w:numPr>
        <w:tabs>
          <w:tab w:val="clear" w:pos="658"/>
          <w:tab w:val="num" w:pos="284"/>
        </w:tabs>
        <w:spacing w:before="0" w:after="0" w:line="276" w:lineRule="auto"/>
        <w:ind w:left="284" w:hanging="284"/>
        <w:rPr>
          <w:rFonts w:ascii="Arial" w:hAnsi="Arial" w:cs="Arial"/>
          <w:bCs/>
          <w:sz w:val="20"/>
          <w:szCs w:val="18"/>
        </w:rPr>
      </w:pPr>
      <w:r w:rsidRPr="004576C1">
        <w:rPr>
          <w:rFonts w:ascii="Arial" w:hAnsi="Arial" w:cs="Arial"/>
          <w:sz w:val="20"/>
        </w:rPr>
        <w:t>Oświad</w:t>
      </w:r>
      <w:r w:rsidRPr="004576C1">
        <w:rPr>
          <w:rFonts w:ascii="Arial" w:hAnsi="Arial" w:cs="Arial"/>
          <w:sz w:val="20"/>
        </w:rPr>
        <w:softHyphen/>
        <w:t xml:space="preserve">czenia, wnioski, zawiadomienia oraz informacje Zamawiający i Wykonawcy przekazują </w:t>
      </w:r>
      <w:r>
        <w:rPr>
          <w:rFonts w:ascii="Arial" w:hAnsi="Arial" w:cs="Arial"/>
          <w:sz w:val="20"/>
        </w:rPr>
        <w:br/>
      </w:r>
      <w:r w:rsidRPr="008525D4">
        <w:rPr>
          <w:rFonts w:ascii="Arial" w:hAnsi="Arial" w:cs="Arial"/>
          <w:b/>
          <w:bCs/>
          <w:sz w:val="20"/>
        </w:rPr>
        <w:t>e-</w:t>
      </w:r>
      <w:r w:rsidRPr="004576C1">
        <w:rPr>
          <w:rFonts w:ascii="Arial" w:hAnsi="Arial" w:cs="Arial"/>
          <w:b/>
          <w:sz w:val="20"/>
        </w:rPr>
        <w:t>mail/pisemnie</w:t>
      </w:r>
      <w:r w:rsidRPr="004576C1">
        <w:rPr>
          <w:rFonts w:ascii="Arial" w:hAnsi="Arial" w:cs="Arial"/>
          <w:sz w:val="20"/>
        </w:rPr>
        <w:t xml:space="preserve">/. </w:t>
      </w:r>
      <w:r>
        <w:rPr>
          <w:rFonts w:ascii="Arial" w:hAnsi="Arial" w:cs="Arial"/>
          <w:sz w:val="20"/>
        </w:rPr>
        <w:t xml:space="preserve">Uznaje się je </w:t>
      </w:r>
      <w:r w:rsidRPr="00260A5F">
        <w:rPr>
          <w:rFonts w:ascii="Arial" w:hAnsi="Arial" w:cs="Arial"/>
          <w:sz w:val="20"/>
        </w:rPr>
        <w:t>za złożone w terminie, jeżeli ich treść dotarła do adresata przed upływem terminu</w:t>
      </w:r>
      <w:r>
        <w:rPr>
          <w:rFonts w:ascii="Arial" w:hAnsi="Arial" w:cs="Arial"/>
          <w:sz w:val="20"/>
        </w:rPr>
        <w:t xml:space="preserve"> składania ofert.</w:t>
      </w:r>
    </w:p>
    <w:p w:rsidR="00B962CF" w:rsidRPr="004576C1" w:rsidRDefault="00B962CF" w:rsidP="00B962CF">
      <w:pPr>
        <w:numPr>
          <w:ilvl w:val="1"/>
          <w:numId w:val="7"/>
        </w:numPr>
        <w:tabs>
          <w:tab w:val="clear" w:pos="658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576C1">
        <w:rPr>
          <w:rFonts w:ascii="Arial" w:hAnsi="Arial" w:cs="Arial"/>
          <w:bCs/>
          <w:sz w:val="20"/>
          <w:szCs w:val="20"/>
        </w:rPr>
        <w:t xml:space="preserve">Zamawiający pod pojęciem porozumiewania się drogą elektroniczną rozumie przesłanie dołączonego </w:t>
      </w:r>
      <w:r>
        <w:rPr>
          <w:rFonts w:ascii="Arial" w:hAnsi="Arial" w:cs="Arial"/>
          <w:bCs/>
          <w:sz w:val="20"/>
          <w:szCs w:val="20"/>
        </w:rPr>
        <w:br/>
      </w:r>
      <w:r w:rsidRPr="004576C1">
        <w:rPr>
          <w:rFonts w:ascii="Arial" w:hAnsi="Arial" w:cs="Arial"/>
          <w:bCs/>
          <w:sz w:val="20"/>
          <w:szCs w:val="20"/>
        </w:rPr>
        <w:t xml:space="preserve">do wiadomości </w:t>
      </w:r>
      <w:r w:rsidRPr="004576C1">
        <w:rPr>
          <w:rFonts w:ascii="Arial" w:hAnsi="Arial" w:cs="Arial"/>
          <w:b/>
          <w:bCs/>
          <w:sz w:val="20"/>
          <w:szCs w:val="20"/>
        </w:rPr>
        <w:t>zeskanowanego pisma (w formacie PDF.)</w:t>
      </w:r>
      <w:r w:rsidRPr="004576C1">
        <w:rPr>
          <w:rFonts w:ascii="Arial" w:hAnsi="Arial" w:cs="Arial"/>
          <w:bCs/>
          <w:sz w:val="20"/>
          <w:szCs w:val="20"/>
        </w:rPr>
        <w:t xml:space="preserve"> podpisanego przez osobę upoważnioną </w:t>
      </w:r>
      <w:r>
        <w:rPr>
          <w:rFonts w:ascii="Arial" w:hAnsi="Arial" w:cs="Arial"/>
          <w:bCs/>
          <w:sz w:val="20"/>
          <w:szCs w:val="20"/>
        </w:rPr>
        <w:br/>
      </w:r>
      <w:r w:rsidRPr="004576C1">
        <w:rPr>
          <w:rFonts w:ascii="Arial" w:hAnsi="Arial" w:cs="Arial"/>
          <w:bCs/>
          <w:sz w:val="20"/>
          <w:szCs w:val="20"/>
        </w:rPr>
        <w:t xml:space="preserve">do reprezentowania Wykonawcy lub Zamawiającego. </w:t>
      </w:r>
    </w:p>
    <w:p w:rsidR="00B962CF" w:rsidRPr="008525D4" w:rsidRDefault="00B962CF" w:rsidP="00B962CF">
      <w:pPr>
        <w:suppressAutoHyphens/>
        <w:spacing w:after="8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525D4">
        <w:rPr>
          <w:rFonts w:ascii="Arial" w:hAnsi="Arial" w:cs="Arial"/>
          <w:b/>
          <w:bCs/>
          <w:iCs/>
          <w:sz w:val="18"/>
          <w:szCs w:val="18"/>
        </w:rPr>
        <w:t>Rozdział 22. ZOBOWIĄZANIA WYKONAWCY ZWIĄZANE Z UMOWĄ:</w:t>
      </w:r>
    </w:p>
    <w:p w:rsidR="00B962CF" w:rsidRPr="007767C3" w:rsidRDefault="00B962CF" w:rsidP="00B962CF">
      <w:pPr>
        <w:widowControl w:val="0"/>
        <w:numPr>
          <w:ilvl w:val="1"/>
          <w:numId w:val="8"/>
        </w:numPr>
        <w:tabs>
          <w:tab w:val="clear" w:pos="658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  <w:r w:rsidRPr="007767C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>Zostały określone w projekcie umowy i opisie przedmiotu zamówienia.   </w:t>
      </w:r>
    </w:p>
    <w:p w:rsidR="00B962CF" w:rsidRPr="007767C3" w:rsidRDefault="00B962CF" w:rsidP="00B962CF">
      <w:pPr>
        <w:widowControl w:val="0"/>
        <w:numPr>
          <w:ilvl w:val="1"/>
          <w:numId w:val="8"/>
        </w:numPr>
        <w:tabs>
          <w:tab w:val="clear" w:pos="658"/>
          <w:tab w:val="num" w:pos="284"/>
        </w:tabs>
        <w:suppressAutoHyphens/>
        <w:spacing w:after="80" w:line="276" w:lineRule="auto"/>
        <w:ind w:left="284" w:hanging="284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  <w:r w:rsidRPr="007767C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Umowa zostanie zawarta w formie pisemnej, w terminie nie krótszym niż </w:t>
      </w:r>
      <w:r w:rsidRPr="007767C3">
        <w:rPr>
          <w:rFonts w:ascii="Arial" w:eastAsia="Lucida Sans Unicode" w:hAnsi="Arial" w:cs="Arial"/>
          <w:iCs/>
          <w:sz w:val="20"/>
          <w:szCs w:val="20"/>
          <w:lang w:eastAsia="x-none"/>
        </w:rPr>
        <w:t>10</w:t>
      </w:r>
      <w:r w:rsidRPr="007767C3">
        <w:rPr>
          <w:rFonts w:ascii="Arial" w:eastAsia="Lucida Sans Unicode" w:hAnsi="Arial" w:cs="Arial"/>
          <w:iCs/>
          <w:sz w:val="20"/>
          <w:szCs w:val="20"/>
          <w:lang w:val="x-none" w:eastAsia="x-none"/>
        </w:rPr>
        <w:t xml:space="preserve"> dni od dnia przekazania zawiadomienia o wyborze oferty. O miejscu i dokładnym terminie zawarcia umowy Zamawiający powiadomi niezwłocznie wybranego Wykonawcę.</w:t>
      </w:r>
    </w:p>
    <w:p w:rsidR="00B962CF" w:rsidRPr="008525D4" w:rsidRDefault="00B962CF" w:rsidP="00B962CF">
      <w:pPr>
        <w:widowControl w:val="0"/>
        <w:suppressAutoHyphens/>
        <w:spacing w:after="80" w:line="276" w:lineRule="auto"/>
        <w:jc w:val="both"/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</w:pPr>
      <w:r w:rsidRPr="008525D4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>Rozdział 23</w:t>
      </w:r>
      <w:r w:rsidRPr="008525D4">
        <w:rPr>
          <w:rFonts w:ascii="Arial" w:eastAsia="Lucida Sans Unicode" w:hAnsi="Arial" w:cs="Arial"/>
          <w:b/>
          <w:iCs/>
          <w:sz w:val="18"/>
          <w:szCs w:val="18"/>
          <w:lang w:eastAsia="x-none"/>
        </w:rPr>
        <w:t>.</w:t>
      </w:r>
      <w:r w:rsidRPr="008525D4">
        <w:rPr>
          <w:rFonts w:ascii="Arial" w:eastAsia="Lucida Sans Unicode" w:hAnsi="Arial" w:cs="Arial"/>
          <w:b/>
          <w:iCs/>
          <w:sz w:val="18"/>
          <w:szCs w:val="18"/>
          <w:lang w:val="x-none" w:eastAsia="x-none"/>
        </w:rPr>
        <w:t xml:space="preserve"> POUCZENIE O ŚRODKACH OCHRONY PRAWNEJ: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Odwołanie przysługuje Wykonawcom, wyłącznie od niezgodnej z przepisami czynności Zamawiającego podjętej w postępowaniu o udzielenie zamówienia lub zaniechania czynności, do której Zamawiający jest zobowiązany na podstawie Procedury.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Odwołanie przysługuje wyłącznie wobec czynności opisu sposobu dokonywania oceny spełnienia warunków udziału w postępowaniu.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Odwołanie wnosi się do Kierownika Zamawiającego w formie pisemnej w terminie 5 dni od dnia doręczenia informacji o czynności Zamawiającego stanowiącej podstawę jego wniesienia, jeżeli zostały przesłane faxem lub drogą elektroniczną, albo w terminie 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8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dni jeżeli zostały doręczone w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inny sposób.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Wniesienie odwołania jest dopuszczalne tylko przed zawarciem umowy przez Zamawiającego. 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br/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Odwołanie wnosi się wyłącznie w formie pisemnej podając uzasadnienie jego wniesienia, do Prezesa Zarządu Spółki „Miejskie Wodociągi i Kanalizacja” Spółki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z ograniczoną odpowiedzialnością w</w:t>
      </w:r>
      <w:r w:rsidRPr="004576C1"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Kołobrzegu. 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Odwołanie powinno wskazywać zaskarżoną czynność lub zaniechanie Zamawiającego, której zarzuca się niezgodność z przepisami Procedury, zawierać zwięzłe przedstawienie zarzutów, określać żądanie oraz wskazywać okoliczności faktyczne i prawne uzasadniające wniesienie odwołania.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Odwołanie rozstrzyga się w terminie 7 dni od daty wniesienia do Zamawiającego.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Rozpatrując odwołanie Prezes Zarządu Spółki może je uwzględnić lub odrzucić.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Informację o odrzuceniu odwołania Zamawiający przesyła Wykonawcom, którzy uczestniczyli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x-none"/>
        </w:rPr>
        <w:br/>
        <w:t xml:space="preserve">w 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postępowaniu.  </w:t>
      </w:r>
    </w:p>
    <w:p w:rsidR="00B962CF" w:rsidRPr="004576C1" w:rsidRDefault="00B962CF" w:rsidP="00B962CF">
      <w:pPr>
        <w:widowControl w:val="0"/>
        <w:numPr>
          <w:ilvl w:val="1"/>
          <w:numId w:val="9"/>
        </w:numPr>
        <w:tabs>
          <w:tab w:val="clear" w:pos="795"/>
          <w:tab w:val="num" w:pos="284"/>
        </w:tabs>
        <w:suppressAutoHyphens/>
        <w:spacing w:after="120"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Od decyzji Prezesa Zarządu Spółki rozstrzygającej odwołanie nie przysługują dalsze środki odwoławcze.</w:t>
      </w:r>
    </w:p>
    <w:p w:rsidR="00B962CF" w:rsidRPr="008525D4" w:rsidRDefault="00B962CF" w:rsidP="00B962CF">
      <w:pPr>
        <w:widowControl w:val="0"/>
        <w:suppressAutoHyphens/>
        <w:spacing w:after="80" w:line="276" w:lineRule="auto"/>
        <w:ind w:left="357" w:hanging="357"/>
        <w:jc w:val="both"/>
        <w:rPr>
          <w:rFonts w:ascii="Arial" w:eastAsia="Lucida Sans Unicode" w:hAnsi="Arial" w:cs="Arial"/>
          <w:b/>
          <w:bCs/>
          <w:iCs/>
          <w:sz w:val="18"/>
          <w:szCs w:val="18"/>
          <w:lang w:val="x-none" w:eastAsia="x-none"/>
        </w:rPr>
      </w:pPr>
      <w:r w:rsidRPr="008525D4">
        <w:rPr>
          <w:rFonts w:ascii="Arial" w:eastAsia="Lucida Sans Unicode" w:hAnsi="Arial" w:cs="Arial"/>
          <w:b/>
          <w:bCs/>
          <w:iCs/>
          <w:sz w:val="18"/>
          <w:szCs w:val="18"/>
          <w:lang w:val="x-none" w:eastAsia="x-none"/>
        </w:rPr>
        <w:t>Rozdział 2</w:t>
      </w:r>
      <w:r w:rsidRPr="008525D4">
        <w:rPr>
          <w:rFonts w:ascii="Arial" w:eastAsia="Lucida Sans Unicode" w:hAnsi="Arial" w:cs="Arial"/>
          <w:b/>
          <w:bCs/>
          <w:iCs/>
          <w:sz w:val="18"/>
          <w:szCs w:val="18"/>
          <w:lang w:eastAsia="x-none"/>
        </w:rPr>
        <w:t>4.</w:t>
      </w:r>
      <w:r w:rsidRPr="008525D4">
        <w:rPr>
          <w:rFonts w:ascii="Arial" w:eastAsia="Lucida Sans Unicode" w:hAnsi="Arial" w:cs="Arial"/>
          <w:b/>
          <w:bCs/>
          <w:iCs/>
          <w:sz w:val="18"/>
          <w:szCs w:val="18"/>
          <w:lang w:val="x-none" w:eastAsia="x-none"/>
        </w:rPr>
        <w:t xml:space="preserve"> OGŁOSZENIE WYNIKÓW POSTĘPOWANIA:</w:t>
      </w:r>
    </w:p>
    <w:p w:rsidR="00B962CF" w:rsidRPr="00567E4D" w:rsidRDefault="00B962CF" w:rsidP="00B962CF">
      <w:pPr>
        <w:widowControl w:val="0"/>
        <w:numPr>
          <w:ilvl w:val="0"/>
          <w:numId w:val="29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iCs/>
          <w:sz w:val="20"/>
          <w:szCs w:val="20"/>
          <w:lang w:val="x-none" w:eastAsia="x-none"/>
        </w:rPr>
      </w:pPr>
      <w:r w:rsidRPr="00567E4D">
        <w:rPr>
          <w:rFonts w:ascii="Arial" w:eastAsia="Lucida Sans Unicode" w:hAnsi="Arial" w:cs="Arial"/>
          <w:iCs/>
          <w:sz w:val="20"/>
          <w:szCs w:val="20"/>
          <w:lang w:eastAsia="x-none"/>
        </w:rPr>
        <w:t>Niezwłocznie po rozstrzygnięciu postępowania</w:t>
      </w:r>
      <w:r>
        <w:rPr>
          <w:rFonts w:ascii="Arial" w:eastAsia="Lucida Sans Unicode" w:hAnsi="Arial" w:cs="Arial"/>
          <w:iCs/>
          <w:sz w:val="20"/>
          <w:szCs w:val="20"/>
          <w:lang w:eastAsia="x-none"/>
        </w:rPr>
        <w:t>,</w:t>
      </w:r>
      <w:r w:rsidRPr="00567E4D">
        <w:rPr>
          <w:rFonts w:ascii="Arial" w:eastAsia="Lucida Sans Unicode" w:hAnsi="Arial" w:cs="Arial"/>
          <w:iCs/>
          <w:sz w:val="20"/>
          <w:szCs w:val="20"/>
          <w:lang w:eastAsia="x-none"/>
        </w:rPr>
        <w:t xml:space="preserve"> </w:t>
      </w:r>
      <w:r w:rsidRPr="00567E4D">
        <w:rPr>
          <w:rFonts w:ascii="Arial" w:eastAsia="Lucida Sans Unicode" w:hAnsi="Arial" w:cs="Arial"/>
          <w:b/>
          <w:iCs/>
          <w:sz w:val="20"/>
          <w:szCs w:val="20"/>
          <w:lang w:eastAsia="x-none"/>
        </w:rPr>
        <w:t>Wykonawca</w:t>
      </w:r>
      <w:r w:rsidRPr="00567E4D">
        <w:rPr>
          <w:rFonts w:ascii="Arial" w:eastAsia="Lucida Sans Unicode" w:hAnsi="Arial" w:cs="Arial"/>
          <w:iCs/>
          <w:sz w:val="20"/>
          <w:szCs w:val="20"/>
          <w:lang w:eastAsia="x-none"/>
        </w:rPr>
        <w:t>, którego ofertę wybrano do realizacji, zostanie zawiadomiony e-mail o dokonanym wyborze</w:t>
      </w:r>
      <w:r>
        <w:rPr>
          <w:rFonts w:ascii="Arial" w:eastAsia="Lucida Sans Unicode" w:hAnsi="Arial" w:cs="Arial"/>
          <w:iCs/>
          <w:sz w:val="20"/>
          <w:szCs w:val="20"/>
          <w:lang w:eastAsia="x-none"/>
        </w:rPr>
        <w:t>.</w:t>
      </w:r>
    </w:p>
    <w:p w:rsidR="00B962CF" w:rsidRPr="004576C1" w:rsidRDefault="00B962CF" w:rsidP="00B962CF">
      <w:pPr>
        <w:widowControl w:val="0"/>
        <w:numPr>
          <w:ilvl w:val="0"/>
          <w:numId w:val="29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Wyniki postępowania zostaną zamieszczone na stronie internetowej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Zamawiającego</w:t>
      </w:r>
      <w:r w:rsidRPr="004576C1">
        <w:rPr>
          <w:rFonts w:ascii="Arial" w:eastAsia="Lucida Sans Unicode" w:hAnsi="Arial" w:cs="Arial"/>
          <w:sz w:val="20"/>
          <w:szCs w:val="20"/>
          <w:lang w:val="x-none" w:eastAsia="x-none"/>
        </w:rPr>
        <w:t>: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hyperlink r:id="rId9" w:history="1">
        <w:r w:rsidRPr="00F77240">
          <w:rPr>
            <w:rStyle w:val="Hipercze"/>
            <w:rFonts w:ascii="Arial" w:eastAsia="Lucida Sans Unicode" w:hAnsi="Arial" w:cs="Arial"/>
            <w:sz w:val="20"/>
            <w:lang w:eastAsia="x-none"/>
          </w:rPr>
          <w:t>www.bip.mwik.kolobrzeg.pl</w:t>
        </w:r>
      </w:hyperlink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</w:p>
    <w:p w:rsidR="00B962CF" w:rsidRPr="004576C1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  <w:r w:rsidRPr="004576C1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</w:p>
    <w:p w:rsidR="00B962CF" w:rsidRPr="004576C1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:rsidR="00B962CF" w:rsidRPr="004576C1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:rsidR="00B962CF" w:rsidRPr="004576C1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:rsidR="00B962CF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:rsidR="00B962CF" w:rsidRPr="004576C1" w:rsidRDefault="00B962CF" w:rsidP="00B962CF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:rsidR="00B962CF" w:rsidRDefault="00B962CF" w:rsidP="00B962CF">
      <w:pPr>
        <w:rPr>
          <w:rFonts w:ascii="Arial" w:hAnsi="Arial" w:cs="Arial"/>
          <w:b/>
          <w:sz w:val="20"/>
          <w:szCs w:val="20"/>
        </w:rPr>
      </w:pPr>
    </w:p>
    <w:p w:rsidR="00B962CF" w:rsidRPr="000750FB" w:rsidRDefault="00B962CF" w:rsidP="00B962CF">
      <w:pPr>
        <w:widowControl w:val="0"/>
        <w:suppressAutoHyphens/>
        <w:jc w:val="right"/>
        <w:rPr>
          <w:rFonts w:ascii="Arial" w:eastAsia="Tahoma" w:hAnsi="Arial" w:cs="Arial"/>
          <w:b/>
          <w:bCs/>
          <w:sz w:val="20"/>
          <w:szCs w:val="20"/>
        </w:rPr>
      </w:pPr>
      <w:r w:rsidRPr="000750FB">
        <w:rPr>
          <w:rFonts w:ascii="Arial" w:eastAsia="Tahoma" w:hAnsi="Arial" w:cs="Arial"/>
          <w:b/>
          <w:bCs/>
          <w:sz w:val="20"/>
          <w:szCs w:val="20"/>
        </w:rPr>
        <w:t xml:space="preserve">Załącznik </w:t>
      </w:r>
      <w:r>
        <w:rPr>
          <w:rFonts w:ascii="Arial" w:eastAsia="Tahoma" w:hAnsi="Arial" w:cs="Arial"/>
          <w:b/>
          <w:bCs/>
          <w:sz w:val="20"/>
          <w:szCs w:val="20"/>
        </w:rPr>
        <w:t>n</w:t>
      </w:r>
      <w:r w:rsidRPr="000750FB">
        <w:rPr>
          <w:rFonts w:ascii="Arial" w:eastAsia="Tahoma" w:hAnsi="Arial" w:cs="Arial"/>
          <w:b/>
          <w:bCs/>
          <w:sz w:val="20"/>
          <w:szCs w:val="20"/>
        </w:rPr>
        <w:t>r 1 do SWZ</w:t>
      </w:r>
    </w:p>
    <w:p w:rsidR="00B962CF" w:rsidRPr="000750FB" w:rsidRDefault="00B962CF" w:rsidP="00B962CF">
      <w:pPr>
        <w:suppressAutoHyphens/>
        <w:rPr>
          <w:rFonts w:ascii="Arial" w:hAnsi="Arial" w:cs="Arial"/>
          <w:sz w:val="20"/>
          <w:szCs w:val="20"/>
        </w:rPr>
      </w:pPr>
    </w:p>
    <w:p w:rsidR="00B962CF" w:rsidRPr="000750FB" w:rsidRDefault="00B962CF" w:rsidP="00B962CF">
      <w:pPr>
        <w:suppressAutoHyphens/>
        <w:jc w:val="right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b/>
          <w:sz w:val="20"/>
          <w:szCs w:val="20"/>
        </w:rPr>
        <w:tab/>
      </w:r>
      <w:r w:rsidRPr="000750FB">
        <w:rPr>
          <w:rFonts w:ascii="Arial" w:hAnsi="Arial" w:cs="Arial"/>
          <w:b/>
          <w:sz w:val="20"/>
          <w:szCs w:val="20"/>
        </w:rPr>
        <w:tab/>
      </w:r>
      <w:r w:rsidRPr="000750FB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…………………….</w:t>
      </w:r>
      <w:r w:rsidRPr="000750FB">
        <w:rPr>
          <w:rFonts w:ascii="Arial" w:hAnsi="Arial" w:cs="Arial"/>
          <w:b/>
          <w:sz w:val="20"/>
          <w:szCs w:val="20"/>
        </w:rPr>
        <w:t xml:space="preserve"> </w:t>
      </w:r>
      <w:r w:rsidRPr="000750FB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.…</w:t>
      </w:r>
      <w:r w:rsidRPr="000750FB">
        <w:rPr>
          <w:rFonts w:ascii="Arial" w:hAnsi="Arial" w:cs="Arial"/>
          <w:sz w:val="20"/>
          <w:szCs w:val="20"/>
        </w:rPr>
        <w:t>0</w:t>
      </w:r>
      <w:r w:rsidR="00445E8D">
        <w:rPr>
          <w:rFonts w:ascii="Arial" w:hAnsi="Arial" w:cs="Arial"/>
          <w:sz w:val="20"/>
          <w:szCs w:val="20"/>
        </w:rPr>
        <w:t>2</w:t>
      </w:r>
      <w:r w:rsidRPr="000750FB">
        <w:rPr>
          <w:rFonts w:ascii="Arial" w:hAnsi="Arial" w:cs="Arial"/>
          <w:sz w:val="20"/>
          <w:szCs w:val="20"/>
        </w:rPr>
        <w:t>.202</w:t>
      </w:r>
      <w:r w:rsidR="00445E8D">
        <w:rPr>
          <w:rFonts w:ascii="Arial" w:hAnsi="Arial" w:cs="Arial"/>
          <w:sz w:val="20"/>
          <w:szCs w:val="20"/>
        </w:rPr>
        <w:t>3</w:t>
      </w:r>
      <w:r w:rsidRPr="000750FB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bookmarkStart w:id="2" w:name="_Hlk66953162"/>
      <w:r w:rsidRPr="000750FB">
        <w:rPr>
          <w:rFonts w:ascii="Arial" w:hAnsi="Arial" w:cs="Arial"/>
          <w:sz w:val="20"/>
          <w:szCs w:val="20"/>
        </w:rPr>
        <w:t>nazwa (firma) Wykonawcy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Nr NIP ...................................................</w:t>
      </w:r>
    </w:p>
    <w:p w:rsidR="00B962CF" w:rsidRPr="000750FB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nr KRS ..................................................</w:t>
      </w:r>
    </w:p>
    <w:p w:rsidR="00B962CF" w:rsidRPr="000750FB" w:rsidRDefault="00B962CF" w:rsidP="00B962CF">
      <w:pPr>
        <w:suppressAutoHyphens/>
        <w:spacing w:after="120" w:line="276" w:lineRule="auto"/>
        <w:rPr>
          <w:rFonts w:ascii="Arial" w:hAnsi="Arial" w:cs="Arial"/>
          <w:sz w:val="20"/>
          <w:szCs w:val="20"/>
        </w:rPr>
      </w:pPr>
      <w:r w:rsidRPr="000750FB">
        <w:rPr>
          <w:rFonts w:ascii="Arial" w:hAnsi="Arial" w:cs="Arial"/>
          <w:sz w:val="20"/>
          <w:szCs w:val="20"/>
        </w:rPr>
        <w:t>e-mail:     ...............................................</w:t>
      </w:r>
      <w:bookmarkEnd w:id="2"/>
    </w:p>
    <w:p w:rsidR="00B962CF" w:rsidRPr="000750FB" w:rsidRDefault="00B962CF" w:rsidP="00B962CF">
      <w:pPr>
        <w:suppressAutoHyphens/>
        <w:ind w:left="4536"/>
        <w:rPr>
          <w:rFonts w:ascii="Arial" w:hAnsi="Arial" w:cs="Arial"/>
          <w:b/>
          <w:bCs/>
          <w:sz w:val="20"/>
          <w:szCs w:val="20"/>
        </w:rPr>
      </w:pPr>
      <w:r w:rsidRPr="000750FB">
        <w:rPr>
          <w:rFonts w:ascii="Arial" w:hAnsi="Arial" w:cs="Arial"/>
          <w:b/>
          <w:bCs/>
          <w:sz w:val="20"/>
          <w:szCs w:val="20"/>
        </w:rPr>
        <w:t xml:space="preserve">Miejskie Wodociągi i Kanalizacja” </w:t>
      </w:r>
    </w:p>
    <w:p w:rsidR="00B962CF" w:rsidRPr="000750FB" w:rsidRDefault="00B962CF" w:rsidP="00B962CF">
      <w:pPr>
        <w:suppressAutoHyphens/>
        <w:ind w:left="4536"/>
        <w:rPr>
          <w:rFonts w:ascii="Arial" w:hAnsi="Arial" w:cs="Arial"/>
          <w:b/>
          <w:bCs/>
          <w:sz w:val="20"/>
          <w:szCs w:val="20"/>
        </w:rPr>
      </w:pPr>
      <w:r w:rsidRPr="000750FB">
        <w:rPr>
          <w:rFonts w:ascii="Arial" w:hAnsi="Arial" w:cs="Arial"/>
          <w:b/>
          <w:bCs/>
          <w:sz w:val="20"/>
          <w:szCs w:val="20"/>
        </w:rPr>
        <w:t>Spółka z ograniczoną odpowiedzialnością</w:t>
      </w:r>
    </w:p>
    <w:p w:rsidR="00B962CF" w:rsidRPr="000750FB" w:rsidRDefault="00B962CF" w:rsidP="00B962CF">
      <w:pPr>
        <w:suppressAutoHyphens/>
        <w:ind w:left="4536"/>
        <w:rPr>
          <w:rFonts w:ascii="Arial" w:hAnsi="Arial" w:cs="Arial"/>
          <w:b/>
          <w:bCs/>
          <w:sz w:val="20"/>
          <w:szCs w:val="20"/>
        </w:rPr>
      </w:pPr>
      <w:r w:rsidRPr="000750FB">
        <w:rPr>
          <w:rFonts w:ascii="Arial" w:hAnsi="Arial" w:cs="Arial"/>
          <w:b/>
          <w:bCs/>
          <w:sz w:val="20"/>
          <w:szCs w:val="20"/>
        </w:rPr>
        <w:t>ul. Artyleryjska 3, 78-100 Kołobrzeg</w:t>
      </w:r>
    </w:p>
    <w:p w:rsidR="00B962CF" w:rsidRPr="000750FB" w:rsidRDefault="00B962CF" w:rsidP="00B962CF">
      <w:pPr>
        <w:pStyle w:val="Bezodstpw"/>
        <w:jc w:val="right"/>
        <w:rPr>
          <w:rFonts w:ascii="Arial" w:hAnsi="Arial" w:cs="Arial"/>
        </w:rPr>
      </w:pPr>
    </w:p>
    <w:p w:rsidR="00B962CF" w:rsidRPr="000750FB" w:rsidRDefault="00B962CF" w:rsidP="00B962CF">
      <w:pPr>
        <w:pStyle w:val="Bezodstpw"/>
        <w:jc w:val="center"/>
        <w:rPr>
          <w:rFonts w:ascii="Arial" w:hAnsi="Arial" w:cs="Arial"/>
          <w:b/>
        </w:rPr>
      </w:pPr>
    </w:p>
    <w:p w:rsidR="00B962CF" w:rsidRPr="00A33FEF" w:rsidRDefault="00B962CF" w:rsidP="00B962CF">
      <w:pPr>
        <w:pStyle w:val="Bezodstpw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FEF">
        <w:rPr>
          <w:rFonts w:ascii="Arial" w:hAnsi="Arial" w:cs="Arial"/>
          <w:b/>
          <w:sz w:val="20"/>
          <w:szCs w:val="20"/>
          <w:u w:val="single"/>
        </w:rPr>
        <w:t>FORMULARZ OFERTY CENOWEJ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062E95">
        <w:rPr>
          <w:rFonts w:ascii="Arial" w:hAnsi="Arial" w:cs="Arial"/>
          <w:b/>
          <w:bCs/>
          <w:sz w:val="20"/>
          <w:szCs w:val="20"/>
        </w:rPr>
        <w:t xml:space="preserve">Naprawa główna silnika </w:t>
      </w:r>
      <w:proofErr w:type="spellStart"/>
      <w:r w:rsidRPr="00062E95">
        <w:rPr>
          <w:rFonts w:ascii="Arial" w:hAnsi="Arial" w:cs="Arial"/>
          <w:b/>
          <w:bCs/>
          <w:sz w:val="20"/>
          <w:szCs w:val="20"/>
        </w:rPr>
        <w:t>Perkins</w:t>
      </w:r>
      <w:proofErr w:type="spellEnd"/>
      <w:r w:rsidRPr="00062E95">
        <w:rPr>
          <w:rFonts w:ascii="Arial" w:hAnsi="Arial" w:cs="Arial"/>
          <w:b/>
          <w:bCs/>
          <w:sz w:val="20"/>
          <w:szCs w:val="20"/>
        </w:rPr>
        <w:t xml:space="preserve"> 1104C-44T numer RG38101U424609P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62E95">
        <w:rPr>
          <w:rFonts w:ascii="Arial" w:hAnsi="Arial" w:cs="Arial"/>
          <w:b/>
          <w:sz w:val="20"/>
          <w:szCs w:val="20"/>
        </w:rPr>
        <w:t>Postępowanie nr  4/NZ/2023</w:t>
      </w:r>
    </w:p>
    <w:p w:rsidR="008672D7" w:rsidRDefault="008672D7" w:rsidP="008672D7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672D7">
        <w:rPr>
          <w:rFonts w:ascii="Arial" w:hAnsi="Arial" w:cs="Arial"/>
          <w:sz w:val="20"/>
          <w:szCs w:val="20"/>
        </w:rPr>
        <w:t xml:space="preserve">Oferujemy wykonanie przedmiotu zamówienia określonego w Specyfikacji Warunków Zamówienia, projekcie umowy oraz  opisie </w:t>
      </w:r>
      <w:r w:rsidR="00056FEC">
        <w:rPr>
          <w:rFonts w:ascii="Arial" w:hAnsi="Arial" w:cs="Arial"/>
          <w:sz w:val="20"/>
          <w:szCs w:val="20"/>
        </w:rPr>
        <w:t xml:space="preserve">przedmiotu </w:t>
      </w:r>
      <w:r w:rsidRPr="008672D7">
        <w:rPr>
          <w:rFonts w:ascii="Arial" w:hAnsi="Arial" w:cs="Arial"/>
          <w:sz w:val="20"/>
          <w:szCs w:val="20"/>
        </w:rPr>
        <w:t xml:space="preserve">zamówienia za wynagrodzeniem ryczałtowym w cenie: </w:t>
      </w:r>
    </w:p>
    <w:p w:rsidR="00F66632" w:rsidRPr="00F66632" w:rsidRDefault="00F66632" w:rsidP="008672D7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90CEA" w:rsidRPr="00260A5F" w:rsidRDefault="00A90CEA" w:rsidP="00C86EF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A5F">
        <w:rPr>
          <w:rFonts w:ascii="Arial" w:hAnsi="Arial" w:cs="Arial"/>
          <w:sz w:val="20"/>
          <w:szCs w:val="20"/>
        </w:rPr>
        <w:t xml:space="preserve">………………….... zł netto + należny podatek VAT = tj. ….……………………………… brutto, </w:t>
      </w:r>
    </w:p>
    <w:p w:rsidR="00A90CEA" w:rsidRDefault="00A90CEA" w:rsidP="00C86EF3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60A5F">
        <w:rPr>
          <w:rFonts w:ascii="Arial" w:hAnsi="Arial" w:cs="Arial"/>
          <w:sz w:val="20"/>
          <w:szCs w:val="20"/>
        </w:rPr>
        <w:t>łownie brutto zł…………………………………………………………………………………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260A5F">
        <w:rPr>
          <w:rFonts w:ascii="Arial" w:hAnsi="Arial" w:cs="Arial"/>
          <w:sz w:val="20"/>
          <w:szCs w:val="20"/>
        </w:rPr>
        <w:t>……</w:t>
      </w:r>
    </w:p>
    <w:p w:rsidR="00F66632" w:rsidRDefault="00F66632" w:rsidP="00C86EF3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Udzielamy …. miesięcznej gwarancji</w:t>
      </w:r>
      <w:r w:rsidR="0007421F">
        <w:rPr>
          <w:rFonts w:ascii="Arial" w:hAnsi="Arial" w:cs="Arial"/>
          <w:sz w:val="20"/>
          <w:szCs w:val="20"/>
        </w:rPr>
        <w:t xml:space="preserve">, </w:t>
      </w:r>
      <w:r w:rsidR="0007421F" w:rsidRPr="00062E95">
        <w:rPr>
          <w:rFonts w:ascii="Arial" w:hAnsi="Arial" w:cs="Arial"/>
          <w:sz w:val="20"/>
          <w:szCs w:val="20"/>
        </w:rPr>
        <w:t>Czas reakcji serwisu w okresie gwarancyjnym</w:t>
      </w:r>
      <w:r w:rsidR="0007421F">
        <w:rPr>
          <w:rFonts w:ascii="Arial" w:hAnsi="Arial" w:cs="Arial"/>
          <w:sz w:val="20"/>
          <w:szCs w:val="20"/>
        </w:rPr>
        <w:t>……….godzin</w:t>
      </w:r>
    </w:p>
    <w:p w:rsidR="00056FEC" w:rsidRDefault="00056FEC" w:rsidP="00C86EF3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F66632" w:rsidRDefault="00F66632" w:rsidP="00C86EF3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A90CEA" w:rsidRPr="00A90CEA" w:rsidRDefault="00A90CEA" w:rsidP="00CE0F40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0CEA">
        <w:rPr>
          <w:rFonts w:ascii="Arial" w:hAnsi="Arial" w:cs="Arial"/>
          <w:sz w:val="20"/>
          <w:szCs w:val="20"/>
        </w:rPr>
        <w:t>Oświadczamy, że zapoznaliśmy się z</w:t>
      </w:r>
      <w:r w:rsidR="00CE0F40">
        <w:rPr>
          <w:rFonts w:ascii="Arial" w:hAnsi="Arial" w:cs="Arial"/>
          <w:sz w:val="20"/>
          <w:szCs w:val="20"/>
        </w:rPr>
        <w:t>e</w:t>
      </w:r>
      <w:r w:rsidRPr="00A90CEA">
        <w:rPr>
          <w:rFonts w:ascii="Arial" w:hAnsi="Arial" w:cs="Arial"/>
          <w:sz w:val="20"/>
          <w:szCs w:val="20"/>
        </w:rPr>
        <w:t xml:space="preserve"> SWZ i  opisem </w:t>
      </w:r>
      <w:r w:rsidR="0007421F">
        <w:rPr>
          <w:rFonts w:ascii="Arial" w:hAnsi="Arial" w:cs="Arial"/>
          <w:sz w:val="20"/>
          <w:szCs w:val="20"/>
        </w:rPr>
        <w:t xml:space="preserve">przedmiotu </w:t>
      </w:r>
      <w:r w:rsidRPr="00A90CEA">
        <w:rPr>
          <w:rFonts w:ascii="Arial" w:hAnsi="Arial" w:cs="Arial"/>
          <w:sz w:val="20"/>
          <w:szCs w:val="20"/>
        </w:rPr>
        <w:t>zamówienia i uznajemy się za związanych z określonymi w niej wymaganiami i zasadami postępowania.</w:t>
      </w:r>
    </w:p>
    <w:p w:rsidR="00A90CEA" w:rsidRDefault="00A90CEA" w:rsidP="00A90CEA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0CEA">
        <w:rPr>
          <w:rFonts w:ascii="Arial" w:hAnsi="Arial" w:cs="Arial"/>
          <w:sz w:val="20"/>
          <w:szCs w:val="20"/>
        </w:rPr>
        <w:t>Oświadczamy, że uważamy się za związanych niniejszą ofertą na okres 30 dni.</w:t>
      </w:r>
    </w:p>
    <w:p w:rsidR="00A90CEA" w:rsidRPr="00A90CEA" w:rsidRDefault="00A90CEA" w:rsidP="00A90CEA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0CEA">
        <w:rPr>
          <w:rFonts w:ascii="Arial" w:hAnsi="Arial" w:cs="Arial"/>
          <w:sz w:val="20"/>
          <w:szCs w:val="20"/>
        </w:rPr>
        <w:t xml:space="preserve">Oświadczamy, że posiadamy wszelkie informacje potrzebne dla zrealizowania przedmiotu zamówienia </w:t>
      </w:r>
      <w:r w:rsidR="00CE0F40">
        <w:rPr>
          <w:rFonts w:ascii="Arial" w:hAnsi="Arial" w:cs="Arial"/>
          <w:sz w:val="20"/>
          <w:szCs w:val="20"/>
        </w:rPr>
        <w:br/>
      </w:r>
      <w:r w:rsidRPr="00A90CEA">
        <w:rPr>
          <w:rFonts w:ascii="Arial" w:hAnsi="Arial" w:cs="Arial"/>
          <w:sz w:val="20"/>
          <w:szCs w:val="20"/>
        </w:rPr>
        <w:t>i dysponujemy odpowiednią kadrą, zdolną do jego wykonania.</w:t>
      </w:r>
    </w:p>
    <w:p w:rsidR="00A90CEA" w:rsidRDefault="00A90CEA" w:rsidP="00CE0F40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0CEA">
        <w:rPr>
          <w:rFonts w:ascii="Arial" w:hAnsi="Arial" w:cs="Arial"/>
          <w:sz w:val="20"/>
          <w:szCs w:val="20"/>
        </w:rPr>
        <w:t>Oświadczamy, że projekt umowy został przez nas zaakceptowany i zobowiązujemy się w przypadku wyboru naszej oferty do zawarcia umowy na wyżej wymienionych warunkach w miejscu i terminie wyznaczonym przez Zamawiającego.</w:t>
      </w:r>
    </w:p>
    <w:p w:rsidR="00C86EF3" w:rsidRDefault="00C86EF3" w:rsidP="00C86EF3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86EF3" w:rsidRDefault="00C86EF3" w:rsidP="00C86EF3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10A90" w:rsidRPr="00110A90" w:rsidRDefault="00110A90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110A90">
        <w:rPr>
          <w:rFonts w:ascii="Arial" w:hAnsi="Arial" w:cs="Arial"/>
          <w:sz w:val="20"/>
          <w:szCs w:val="20"/>
        </w:rPr>
        <w:t>…….…….…………….., dnia …...…02.2023 r.</w:t>
      </w:r>
    </w:p>
    <w:p w:rsidR="00110A90" w:rsidRPr="00110A90" w:rsidRDefault="00110A90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10A90" w:rsidRPr="00110A90" w:rsidRDefault="00110A90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10A90" w:rsidRPr="00110A90" w:rsidRDefault="00110A90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110A9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10A90">
        <w:rPr>
          <w:rFonts w:ascii="Arial" w:hAnsi="Arial" w:cs="Arial"/>
          <w:sz w:val="20"/>
          <w:szCs w:val="20"/>
        </w:rPr>
        <w:t xml:space="preserve">  …………………………………………..</w:t>
      </w:r>
    </w:p>
    <w:p w:rsidR="00110A90" w:rsidRPr="00110A90" w:rsidRDefault="00110A90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110A9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110A90">
        <w:rPr>
          <w:rFonts w:ascii="Arial" w:hAnsi="Arial" w:cs="Arial"/>
          <w:sz w:val="20"/>
          <w:szCs w:val="20"/>
        </w:rPr>
        <w:t xml:space="preserve">   (upełnomocniony przedstawiciel wykonawcy)</w:t>
      </w:r>
    </w:p>
    <w:p w:rsidR="00C86EF3" w:rsidRDefault="00C86EF3" w:rsidP="00110A90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C86EF3" w:rsidRDefault="00C86EF3" w:rsidP="00C86EF3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86EF3" w:rsidRDefault="00C86EF3" w:rsidP="00C86EF3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D295B" w:rsidRDefault="004D295B" w:rsidP="00C86EF3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962CF" w:rsidRPr="00A33FEF" w:rsidRDefault="00B962CF" w:rsidP="00B962CF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A33FEF">
        <w:rPr>
          <w:rFonts w:ascii="Arial" w:hAnsi="Arial" w:cs="Arial"/>
          <w:b/>
          <w:bCs/>
          <w:sz w:val="20"/>
          <w:szCs w:val="20"/>
          <w:lang w:eastAsia="pl-PL" w:bidi="pl-PL"/>
        </w:rPr>
        <w:lastRenderedPageBreak/>
        <w:t>Załącznik nr 2 do SWZ</w:t>
      </w:r>
    </w:p>
    <w:p w:rsidR="00B962CF" w:rsidRPr="00A33FEF" w:rsidRDefault="00B962CF" w:rsidP="00B962CF">
      <w:pPr>
        <w:pStyle w:val="Tekstpodstawowy"/>
        <w:spacing w:before="120"/>
        <w:outlineLvl w:val="0"/>
        <w:rPr>
          <w:rFonts w:ascii="Arial" w:hAnsi="Arial" w:cs="Arial"/>
          <w:sz w:val="18"/>
          <w:lang w:val="pl-PL"/>
        </w:rPr>
      </w:pPr>
    </w:p>
    <w:p w:rsidR="00B962CF" w:rsidRPr="00567E4D" w:rsidRDefault="00B962CF" w:rsidP="00B962CF">
      <w:pPr>
        <w:pStyle w:val="Bezodstpw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7E4D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:rsidR="00B962CF" w:rsidRPr="00A33FEF" w:rsidRDefault="00B962CF" w:rsidP="00062E95">
      <w:pPr>
        <w:pStyle w:val="Bezodstpw"/>
        <w:rPr>
          <w:rFonts w:ascii="Arial" w:hAnsi="Arial" w:cs="Arial"/>
          <w:b/>
          <w:sz w:val="20"/>
          <w:szCs w:val="20"/>
        </w:rPr>
      </w:pP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62E95">
        <w:rPr>
          <w:rFonts w:ascii="Arial" w:hAnsi="Arial" w:cs="Arial"/>
          <w:b/>
          <w:bCs/>
          <w:sz w:val="20"/>
          <w:szCs w:val="20"/>
        </w:rPr>
        <w:t xml:space="preserve">Naprawa główna silnika </w:t>
      </w:r>
      <w:proofErr w:type="spellStart"/>
      <w:r w:rsidRPr="00062E95">
        <w:rPr>
          <w:rFonts w:ascii="Arial" w:hAnsi="Arial" w:cs="Arial"/>
          <w:b/>
          <w:bCs/>
          <w:sz w:val="20"/>
          <w:szCs w:val="20"/>
        </w:rPr>
        <w:t>Perkins</w:t>
      </w:r>
      <w:proofErr w:type="spellEnd"/>
      <w:r w:rsidRPr="00062E95">
        <w:rPr>
          <w:rFonts w:ascii="Arial" w:hAnsi="Arial" w:cs="Arial"/>
          <w:b/>
          <w:bCs/>
          <w:sz w:val="20"/>
          <w:szCs w:val="20"/>
        </w:rPr>
        <w:t xml:space="preserve"> 1104C-44T numer RG38101U424609P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3" w:name="_GoBack1"/>
      <w:bookmarkEnd w:id="3"/>
      <w:r w:rsidRPr="00062E95">
        <w:rPr>
          <w:rFonts w:ascii="Arial" w:hAnsi="Arial" w:cs="Arial"/>
          <w:b/>
          <w:sz w:val="20"/>
          <w:szCs w:val="20"/>
        </w:rPr>
        <w:t>Postępowanie nr  4/NZ/2023</w:t>
      </w:r>
    </w:p>
    <w:p w:rsidR="00062E95" w:rsidRPr="00062E95" w:rsidRDefault="00056FEC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I.</w:t>
      </w:r>
      <w:r w:rsidR="00062E95" w:rsidRPr="00062E95">
        <w:rPr>
          <w:rFonts w:ascii="Arial" w:hAnsi="Arial" w:cs="Arial"/>
          <w:b/>
          <w:bCs/>
          <w:sz w:val="20"/>
          <w:szCs w:val="20"/>
        </w:rPr>
        <w:t>Przedmiotem</w:t>
      </w:r>
      <w:proofErr w:type="spellEnd"/>
      <w:r w:rsidR="00062E95" w:rsidRPr="00062E95">
        <w:rPr>
          <w:rFonts w:ascii="Arial" w:hAnsi="Arial" w:cs="Arial"/>
          <w:b/>
          <w:bCs/>
          <w:sz w:val="20"/>
          <w:szCs w:val="20"/>
        </w:rPr>
        <w:t xml:space="preserve"> zamówienia  jest naprawa  główna silnika polegająca na: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Odbioru i zwrotu własnym transportem od zamawiającego koparko-ładowarki Waryński, przeznaczonej do naprawy.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Demontaż i montaż silnika w koparce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głowicy z wymianą na nowe prowadnic, zaworów ssących, zaworów wydechowych, 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Obróbce powierzchni głowicy,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tłoków kompletnych z pierścieniami,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Obróbce bloku silnika wraz z powierzchnią bloku,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korbowodów z wymianą na nowe tulejek, regeneracji wału korbowodowego, wymianie </w:t>
      </w:r>
      <w:r>
        <w:rPr>
          <w:rFonts w:ascii="Arial" w:hAnsi="Arial" w:cs="Arial"/>
          <w:sz w:val="20"/>
          <w:szCs w:val="20"/>
        </w:rPr>
        <w:t xml:space="preserve">  </w:t>
      </w:r>
      <w:r w:rsidRPr="00062E95">
        <w:rPr>
          <w:rFonts w:ascii="Arial" w:hAnsi="Arial" w:cs="Arial"/>
          <w:sz w:val="20"/>
          <w:szCs w:val="20"/>
        </w:rPr>
        <w:t xml:space="preserve">panewek głównych i korbowodowych, 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wtryskiwaczy na nowych końcówkach, 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Uszczelnieniu pompy wtryskowej z wymianą pierścienia wstępnego tłoczenia i skrzydełek (bez wymiany głowicy pompy wtryskowej),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 Wykonanie regeneracji turbosprężarki,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termostatu, wymianie wszystkich uszczelnień i uszczelniaczy w silniku, 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 na nową pompy wody, 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pompy oleju, wymianie oleju silnikowego, wymianie filtra oleju, wymianie filtra paliwa, malowanie.</w:t>
      </w:r>
    </w:p>
    <w:p w:rsidR="00062E95" w:rsidRPr="00062E95" w:rsidRDefault="00062E95" w:rsidP="00062E95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Wykonanie montażu i  wstępnego dotarcia silnika w koparce</w:t>
      </w:r>
    </w:p>
    <w:p w:rsidR="00062E95" w:rsidRPr="00062E95" w:rsidRDefault="00056FEC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56FEC">
        <w:rPr>
          <w:rFonts w:ascii="Arial" w:hAnsi="Arial" w:cs="Arial"/>
          <w:b/>
          <w:bCs/>
          <w:sz w:val="20"/>
          <w:szCs w:val="20"/>
        </w:rPr>
        <w:t>II. Wymagania ogólne.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1.Odbioru usługi po wykonanym remoncie dokona komisja zamawiającego na podstawie oględzin pracy silnika, Odbiór zostanie wykonany </w:t>
      </w:r>
      <w:r w:rsidR="0007421F">
        <w:rPr>
          <w:rFonts w:ascii="Arial" w:hAnsi="Arial" w:cs="Arial"/>
          <w:sz w:val="20"/>
          <w:szCs w:val="20"/>
        </w:rPr>
        <w:t>w siedzibie</w:t>
      </w:r>
      <w:r w:rsidRPr="00062E95">
        <w:rPr>
          <w:rFonts w:ascii="Arial" w:hAnsi="Arial" w:cs="Arial"/>
          <w:sz w:val="20"/>
          <w:szCs w:val="20"/>
        </w:rPr>
        <w:t xml:space="preserve"> zamawiającego po dostarczeniu maszyny.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2.</w:t>
      </w:r>
      <w:r w:rsidRPr="00062E95">
        <w:rPr>
          <w:rFonts w:ascii="Arial" w:hAnsi="Arial" w:cs="Arial"/>
          <w:bCs/>
          <w:sz w:val="20"/>
          <w:szCs w:val="20"/>
        </w:rPr>
        <w:t xml:space="preserve"> Bezusterkowy Protokół odbioru po podpisaniu przez przedstawicieli</w:t>
      </w:r>
      <w:r w:rsidR="0007421F">
        <w:rPr>
          <w:rFonts w:ascii="Arial" w:hAnsi="Arial" w:cs="Arial"/>
          <w:bCs/>
          <w:sz w:val="20"/>
          <w:szCs w:val="20"/>
        </w:rPr>
        <w:t xml:space="preserve"> komisji</w:t>
      </w:r>
      <w:r w:rsidRPr="00062E95">
        <w:rPr>
          <w:rFonts w:ascii="Arial" w:hAnsi="Arial" w:cs="Arial"/>
          <w:bCs/>
          <w:sz w:val="20"/>
          <w:szCs w:val="20"/>
        </w:rPr>
        <w:t xml:space="preserve"> zamawiającego i wykonawcy będzie podstawą do dokonania płatności.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3.</w:t>
      </w:r>
      <w:r w:rsidR="00056FEC">
        <w:rPr>
          <w:rFonts w:ascii="Arial" w:hAnsi="Arial" w:cs="Arial"/>
          <w:sz w:val="20"/>
          <w:szCs w:val="20"/>
        </w:rPr>
        <w:t xml:space="preserve"> Posiadanie Serwisu Mobilnego, którego c</w:t>
      </w:r>
      <w:r w:rsidRPr="00062E95">
        <w:rPr>
          <w:rFonts w:ascii="Arial" w:hAnsi="Arial" w:cs="Arial"/>
          <w:sz w:val="20"/>
          <w:szCs w:val="20"/>
        </w:rPr>
        <w:t xml:space="preserve">zas reakcji  w okresie gwarancyjnym </w:t>
      </w:r>
      <w:r w:rsidR="00056FEC">
        <w:rPr>
          <w:rFonts w:ascii="Arial" w:hAnsi="Arial" w:cs="Arial"/>
          <w:sz w:val="20"/>
          <w:szCs w:val="20"/>
        </w:rPr>
        <w:t xml:space="preserve">wynosi </w:t>
      </w:r>
      <w:r w:rsidRPr="00062E95">
        <w:rPr>
          <w:rFonts w:ascii="Arial" w:hAnsi="Arial" w:cs="Arial"/>
          <w:sz w:val="20"/>
          <w:szCs w:val="20"/>
        </w:rPr>
        <w:t xml:space="preserve">max. 8 godzin od zgłoszenia </w:t>
      </w:r>
      <w:r w:rsidR="00056FEC">
        <w:rPr>
          <w:rFonts w:ascii="Arial" w:hAnsi="Arial" w:cs="Arial"/>
          <w:sz w:val="20"/>
          <w:szCs w:val="20"/>
        </w:rPr>
        <w:t xml:space="preserve">przesłanego na adres e-mail: wykonawcy </w:t>
      </w:r>
      <w:r w:rsidRPr="00062E95">
        <w:rPr>
          <w:rFonts w:ascii="Arial" w:hAnsi="Arial" w:cs="Arial"/>
          <w:sz w:val="20"/>
          <w:szCs w:val="20"/>
        </w:rPr>
        <w:t>(serwis mobilny).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4.Wykonawca udzieli 12 miesięcznej gwarancji lub 500 </w:t>
      </w:r>
      <w:proofErr w:type="spellStart"/>
      <w:r w:rsidRPr="00062E95">
        <w:rPr>
          <w:rFonts w:ascii="Arial" w:hAnsi="Arial" w:cs="Arial"/>
          <w:sz w:val="20"/>
          <w:szCs w:val="20"/>
        </w:rPr>
        <w:t>mtg</w:t>
      </w:r>
      <w:proofErr w:type="spellEnd"/>
      <w:r w:rsidRPr="00062E95">
        <w:rPr>
          <w:rFonts w:ascii="Arial" w:hAnsi="Arial" w:cs="Arial"/>
          <w:sz w:val="20"/>
          <w:szCs w:val="20"/>
        </w:rPr>
        <w:t xml:space="preserve"> pracy silnika od stanu licznika zapisanego podczas odbioru maszyny po remoncie.</w:t>
      </w:r>
    </w:p>
    <w:p w:rsidR="00062E95" w:rsidRDefault="00062E95" w:rsidP="00062E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5.Po przepracowaniu 50 </w:t>
      </w:r>
      <w:proofErr w:type="spellStart"/>
      <w:r w:rsidRPr="00062E95">
        <w:rPr>
          <w:rFonts w:ascii="Arial" w:hAnsi="Arial" w:cs="Arial"/>
          <w:sz w:val="20"/>
          <w:szCs w:val="20"/>
        </w:rPr>
        <w:t>mtg</w:t>
      </w:r>
      <w:proofErr w:type="spellEnd"/>
      <w:r w:rsidRPr="00062E95">
        <w:rPr>
          <w:rFonts w:ascii="Arial" w:hAnsi="Arial" w:cs="Arial"/>
          <w:sz w:val="20"/>
          <w:szCs w:val="20"/>
        </w:rPr>
        <w:t xml:space="preserve"> zamawiający zgłosi odpłatny przegląd silnika który wykonawca wykona </w:t>
      </w:r>
      <w:proofErr w:type="spellStart"/>
      <w:r w:rsidRPr="00062E95">
        <w:rPr>
          <w:rFonts w:ascii="Arial" w:hAnsi="Arial" w:cs="Arial"/>
          <w:sz w:val="20"/>
          <w:szCs w:val="20"/>
        </w:rPr>
        <w:t>n</w:t>
      </w:r>
      <w:r w:rsidR="00056FEC">
        <w:rPr>
          <w:rFonts w:ascii="Arial" w:hAnsi="Arial" w:cs="Arial"/>
          <w:sz w:val="20"/>
          <w:szCs w:val="20"/>
        </w:rPr>
        <w:t>w</w:t>
      </w:r>
      <w:proofErr w:type="spellEnd"/>
      <w:r w:rsidR="00056FEC">
        <w:rPr>
          <w:rFonts w:ascii="Arial" w:hAnsi="Arial" w:cs="Arial"/>
          <w:sz w:val="20"/>
          <w:szCs w:val="20"/>
        </w:rPr>
        <w:t xml:space="preserve"> siedzibie zamawiającego</w:t>
      </w:r>
      <w:r w:rsidRPr="00062E95">
        <w:rPr>
          <w:rFonts w:ascii="Arial" w:hAnsi="Arial" w:cs="Arial"/>
          <w:sz w:val="20"/>
          <w:szCs w:val="20"/>
        </w:rPr>
        <w:t xml:space="preserve"> poprzez swój serwis mobilny. </w:t>
      </w:r>
    </w:p>
    <w:p w:rsidR="0007421F" w:rsidRPr="00062E95" w:rsidRDefault="0007421F" w:rsidP="00056FEC">
      <w:pPr>
        <w:autoSpaceDN w:val="0"/>
        <w:spacing w:after="8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07421F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Naprawa zostanie wykonana w </w:t>
      </w:r>
      <w:r w:rsidRPr="0007421F">
        <w:rPr>
          <w:rFonts w:ascii="Arial" w:eastAsia="Arial Unicode MS" w:hAnsi="Arial" w:cs="Arial"/>
          <w:kern w:val="3"/>
          <w:sz w:val="20"/>
          <w:szCs w:val="20"/>
        </w:rPr>
        <w:t xml:space="preserve"> terminy</w:t>
      </w:r>
      <w:r w:rsidRPr="0007421F">
        <w:rPr>
          <w:rFonts w:ascii="Arial" w:eastAsia="Arial Unicode MS" w:hAnsi="Arial" w:cs="Arial"/>
          <w:bCs/>
          <w:kern w:val="3"/>
          <w:sz w:val="20"/>
          <w:szCs w:val="20"/>
        </w:rPr>
        <w:t xml:space="preserve"> do </w:t>
      </w:r>
      <w:r w:rsidR="00056FEC">
        <w:rPr>
          <w:rFonts w:ascii="Arial" w:eastAsia="Arial Unicode MS" w:hAnsi="Arial" w:cs="Arial"/>
          <w:bCs/>
          <w:kern w:val="3"/>
          <w:sz w:val="20"/>
          <w:szCs w:val="20"/>
        </w:rPr>
        <w:t>dwóch tygodni od dnia podpisania umowy.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Ze strony zamawiającego osobą upoważnioną do kontaktu w sprawie naprawy jest p. Osiecki Dariusz – tel. 604 467 817</w:t>
      </w:r>
    </w:p>
    <w:p w:rsidR="00513F2E" w:rsidRPr="00CE0F40" w:rsidRDefault="00513F2E" w:rsidP="00513F2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B71E0" w:rsidRDefault="00CE0F40" w:rsidP="00056FEC">
      <w:pPr>
        <w:jc w:val="both"/>
        <w:rPr>
          <w:rFonts w:ascii="Arial" w:hAnsi="Arial" w:cs="Arial"/>
          <w:sz w:val="20"/>
          <w:szCs w:val="20"/>
        </w:rPr>
      </w:pPr>
      <w:r w:rsidRPr="00CE0F40">
        <w:rPr>
          <w:rFonts w:ascii="Arial" w:hAnsi="Arial" w:cs="Arial"/>
          <w:sz w:val="20"/>
          <w:szCs w:val="20"/>
        </w:rPr>
        <w:t xml:space="preserve"> </w:t>
      </w:r>
    </w:p>
    <w:p w:rsidR="00B962CF" w:rsidRPr="00A33FEF" w:rsidRDefault="00B962CF" w:rsidP="00B962CF">
      <w:pPr>
        <w:pStyle w:val="Bezodstpw"/>
        <w:rPr>
          <w:rFonts w:ascii="Arial" w:hAnsi="Arial" w:cs="Arial"/>
          <w:b/>
        </w:rPr>
      </w:pPr>
    </w:p>
    <w:p w:rsidR="00B962CF" w:rsidRPr="00A33FEF" w:rsidRDefault="00B962CF" w:rsidP="00B962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33FEF">
        <w:rPr>
          <w:rFonts w:ascii="Arial" w:hAnsi="Arial" w:cs="Arial"/>
          <w:b/>
          <w:bCs/>
          <w:sz w:val="20"/>
          <w:szCs w:val="20"/>
        </w:rPr>
        <w:lastRenderedPageBreak/>
        <w:t>Załącznik nr 3 do SWZ</w:t>
      </w:r>
    </w:p>
    <w:p w:rsidR="00B962CF" w:rsidRDefault="00B962CF" w:rsidP="00B962CF">
      <w:pPr>
        <w:rPr>
          <w:rFonts w:ascii="Arial" w:hAnsi="Arial" w:cs="Arial"/>
          <w:b/>
          <w:sz w:val="20"/>
          <w:szCs w:val="20"/>
        </w:rPr>
      </w:pPr>
      <w:r w:rsidRPr="00130D8F">
        <w:rPr>
          <w:rFonts w:ascii="Arial" w:hAnsi="Arial" w:cs="Arial"/>
          <w:b/>
          <w:sz w:val="20"/>
          <w:szCs w:val="20"/>
        </w:rPr>
        <w:t xml:space="preserve"> </w:t>
      </w:r>
    </w:p>
    <w:p w:rsidR="00B962CF" w:rsidRPr="00130D8F" w:rsidRDefault="00B962CF" w:rsidP="00B962CF">
      <w:pPr>
        <w:rPr>
          <w:rFonts w:ascii="Arial" w:hAnsi="Arial" w:cs="Arial"/>
          <w:b/>
          <w:sz w:val="20"/>
          <w:szCs w:val="20"/>
        </w:rPr>
      </w:pP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nazwa (firma) Wykonawcy</w:t>
      </w: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Nr NIP ...................................................</w:t>
      </w:r>
    </w:p>
    <w:p w:rsidR="00B962CF" w:rsidRPr="00A33FEF" w:rsidRDefault="00B962CF" w:rsidP="00B962CF">
      <w:pPr>
        <w:spacing w:line="276" w:lineRule="auto"/>
        <w:rPr>
          <w:rFonts w:ascii="Arial" w:hAnsi="Arial" w:cs="Arial"/>
          <w:sz w:val="20"/>
          <w:szCs w:val="20"/>
        </w:rPr>
      </w:pPr>
      <w:r w:rsidRPr="00A33FEF">
        <w:rPr>
          <w:rFonts w:ascii="Arial" w:hAnsi="Arial" w:cs="Arial"/>
          <w:sz w:val="20"/>
          <w:szCs w:val="20"/>
        </w:rPr>
        <w:t>nr KRS ..................................................</w:t>
      </w:r>
    </w:p>
    <w:p w:rsidR="00B962CF" w:rsidRPr="00130D8F" w:rsidRDefault="00B962CF" w:rsidP="00B962CF">
      <w:p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A33FEF">
        <w:rPr>
          <w:rFonts w:ascii="Arial" w:hAnsi="Arial" w:cs="Arial"/>
          <w:sz w:val="20"/>
          <w:szCs w:val="20"/>
        </w:rPr>
        <w:t>e-mail:     ...............................................</w:t>
      </w:r>
      <w:r w:rsidRPr="00130D8F">
        <w:rPr>
          <w:rFonts w:ascii="Arial" w:hAnsi="Arial" w:cs="Arial"/>
          <w:sz w:val="20"/>
          <w:szCs w:val="20"/>
        </w:rPr>
        <w:tab/>
      </w:r>
      <w:r w:rsidRPr="00130D8F">
        <w:rPr>
          <w:rFonts w:ascii="Arial" w:hAnsi="Arial" w:cs="Arial"/>
          <w:sz w:val="20"/>
          <w:szCs w:val="20"/>
        </w:rPr>
        <w:tab/>
      </w:r>
      <w:r w:rsidRPr="00130D8F">
        <w:rPr>
          <w:rFonts w:ascii="Arial" w:hAnsi="Arial" w:cs="Arial"/>
          <w:sz w:val="20"/>
          <w:szCs w:val="20"/>
        </w:rPr>
        <w:tab/>
      </w:r>
      <w:r w:rsidRPr="00130D8F">
        <w:rPr>
          <w:rFonts w:ascii="Arial" w:hAnsi="Arial" w:cs="Arial"/>
          <w:sz w:val="20"/>
          <w:szCs w:val="20"/>
        </w:rPr>
        <w:tab/>
      </w:r>
    </w:p>
    <w:p w:rsidR="00B962CF" w:rsidRPr="004E1218" w:rsidRDefault="00B962CF" w:rsidP="00B962CF">
      <w:pPr>
        <w:spacing w:after="200"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962CF" w:rsidRPr="00D72846" w:rsidRDefault="00B962CF" w:rsidP="00B962CF">
      <w:pPr>
        <w:spacing w:after="12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72846"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OŚWIADCZENIE O BRAKU PODSTAW DO WYKLUCZENIA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WYKONAWCY </w:t>
      </w:r>
    </w:p>
    <w:p w:rsidR="00062E95" w:rsidRPr="00062E95" w:rsidRDefault="00062E95" w:rsidP="00062E9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062E95">
        <w:rPr>
          <w:rFonts w:ascii="Arial" w:hAnsi="Arial" w:cs="Arial"/>
          <w:b/>
          <w:bCs/>
          <w:sz w:val="20"/>
          <w:szCs w:val="20"/>
        </w:rPr>
        <w:t xml:space="preserve">Naprawa główna silnika </w:t>
      </w:r>
      <w:proofErr w:type="spellStart"/>
      <w:r w:rsidRPr="00062E95">
        <w:rPr>
          <w:rFonts w:ascii="Arial" w:hAnsi="Arial" w:cs="Arial"/>
          <w:b/>
          <w:bCs/>
          <w:sz w:val="20"/>
          <w:szCs w:val="20"/>
        </w:rPr>
        <w:t>Perkins</w:t>
      </w:r>
      <w:proofErr w:type="spellEnd"/>
      <w:r w:rsidRPr="00062E95">
        <w:rPr>
          <w:rFonts w:ascii="Arial" w:hAnsi="Arial" w:cs="Arial"/>
          <w:b/>
          <w:bCs/>
          <w:sz w:val="20"/>
          <w:szCs w:val="20"/>
        </w:rPr>
        <w:t xml:space="preserve"> 1104C-44T numer RG38101U424609P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B962CF" w:rsidRPr="007E1C16" w:rsidRDefault="00062E95" w:rsidP="00062E95">
      <w:pPr>
        <w:pStyle w:val="Tekstpodstawowy2"/>
        <w:jc w:val="center"/>
        <w:rPr>
          <w:rFonts w:ascii="Arial" w:eastAsia="Tahoma" w:hAnsi="Arial" w:cs="Arial"/>
          <w:b/>
          <w:sz w:val="20"/>
          <w:szCs w:val="20"/>
        </w:rPr>
      </w:pPr>
      <w:r w:rsidRPr="00062E95">
        <w:rPr>
          <w:rFonts w:ascii="Arial" w:hAnsi="Arial" w:cs="Arial"/>
          <w:b/>
          <w:sz w:val="20"/>
          <w:szCs w:val="20"/>
        </w:rPr>
        <w:t>Postępowanie nr  4/NZ/2023</w:t>
      </w:r>
    </w:p>
    <w:p w:rsidR="00B962CF" w:rsidRPr="00C30753" w:rsidRDefault="00B962CF" w:rsidP="00B962CF">
      <w:pPr>
        <w:pStyle w:val="Tekstpodstawowy2"/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pl-PL"/>
        </w:rPr>
      </w:pPr>
    </w:p>
    <w:p w:rsidR="00B962CF" w:rsidRPr="00D72846" w:rsidRDefault="00B962CF" w:rsidP="00B962C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Oświadczamy, że w stosunku do Firmy, którą reprezentujemy brak jest podstaw do wykluczenia </w:t>
      </w:r>
      <w:r>
        <w:rPr>
          <w:rFonts w:ascii="Arial" w:eastAsia="Calibri" w:hAnsi="Arial" w:cs="Arial"/>
          <w:sz w:val="20"/>
          <w:szCs w:val="20"/>
          <w:lang w:eastAsia="en-US"/>
        </w:rPr>
        <w:t>z 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powodu niespełnienia warunków w szczególności: </w:t>
      </w:r>
    </w:p>
    <w:p w:rsidR="00B962CF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Firma, którą reprezentujemy nie wyrządziła szkody, nie wykonując zamówienia lub wykonując je nienależycie, a szkoda ta została stwierdzona orzeczeniem </w:t>
      </w:r>
      <w:r>
        <w:rPr>
          <w:rFonts w:ascii="Arial" w:eastAsia="Calibri" w:hAnsi="Arial" w:cs="Arial"/>
          <w:sz w:val="20"/>
          <w:szCs w:val="20"/>
          <w:lang w:eastAsia="en-US"/>
        </w:rPr>
        <w:t>sądu, które uprawomocniło się w 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okresie 3 lat przed wszczęciem niniejszego postępowania. </w:t>
      </w:r>
    </w:p>
    <w:p w:rsidR="00B962CF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7A31">
        <w:rPr>
          <w:rFonts w:ascii="Arial" w:eastAsia="Calibri" w:hAnsi="Arial" w:cs="Arial"/>
          <w:sz w:val="20"/>
          <w:szCs w:val="20"/>
          <w:lang w:eastAsia="en-US"/>
        </w:rPr>
        <w:t>W stosunku do Firmy, którą reprezentujemy nie otwarto likwidacji,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ani nie ogłoszono upadłości, z </w:t>
      </w:r>
      <w:r w:rsidRPr="00DC7A31">
        <w:rPr>
          <w:rFonts w:ascii="Arial" w:eastAsia="Calibri" w:hAnsi="Arial" w:cs="Arial"/>
          <w:sz w:val="20"/>
          <w:szCs w:val="20"/>
          <w:lang w:eastAsia="en-US"/>
        </w:rPr>
        <w:t xml:space="preserve">wyjątkiem sytuacji, gdy po ogłoszeniu upadłości doszło do zawarcia układu zatwierdzonego prawomocnym postanowieniem sądu, jeżeli układ ten nie przewiduje zaspokojenia wierzycieli przez likwidację majątku upadłego. </w:t>
      </w:r>
    </w:p>
    <w:p w:rsidR="00B962CF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7A31">
        <w:rPr>
          <w:rFonts w:ascii="Arial" w:eastAsia="Calibri" w:hAnsi="Arial" w:cs="Arial"/>
          <w:sz w:val="20"/>
          <w:szCs w:val="20"/>
          <w:lang w:eastAsia="en-US"/>
        </w:rPr>
        <w:t xml:space="preserve"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 </w:t>
      </w:r>
    </w:p>
    <w:p w:rsidR="00B962CF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7A31">
        <w:rPr>
          <w:rFonts w:ascii="Arial" w:eastAsia="Calibri" w:hAnsi="Arial" w:cs="Arial"/>
          <w:sz w:val="20"/>
          <w:szCs w:val="20"/>
          <w:lang w:eastAsia="en-US"/>
        </w:rPr>
        <w:t xml:space="preserve"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</w:t>
      </w:r>
    </w:p>
    <w:p w:rsidR="00B962CF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7A31">
        <w:rPr>
          <w:rFonts w:ascii="Arial" w:eastAsia="Calibri" w:hAnsi="Arial" w:cs="Arial"/>
          <w:sz w:val="20"/>
          <w:szCs w:val="20"/>
          <w:lang w:eastAsia="en-US"/>
        </w:rPr>
        <w:t xml:space="preserve">W stosunku do Firmy, którą reprezentujemy Sąd nie orzekł zakazu ubiegania się o zamówienia na podstawie przepisów o odpowiedzialności podmiotów zbiorowych za czyny zabronione pod groźbą kary. </w:t>
      </w:r>
    </w:p>
    <w:p w:rsidR="00B962CF" w:rsidRPr="00DC7A31" w:rsidRDefault="00B962CF" w:rsidP="00B962CF">
      <w:pPr>
        <w:numPr>
          <w:ilvl w:val="1"/>
          <w:numId w:val="16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7A31">
        <w:rPr>
          <w:rFonts w:ascii="Arial" w:eastAsia="Calibri" w:hAnsi="Arial" w:cs="Arial"/>
          <w:sz w:val="20"/>
          <w:szCs w:val="20"/>
          <w:lang w:eastAsia="en-US"/>
        </w:rPr>
        <w:t>Nie jesteśmy powiązani kapitałowo lub osobowo z Zamawiającym polegającym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C7A31">
        <w:rPr>
          <w:rFonts w:ascii="Arial" w:eastAsia="Calibri" w:hAnsi="Arial" w:cs="Arial"/>
          <w:sz w:val="20"/>
          <w:szCs w:val="20"/>
          <w:lang w:eastAsia="en-US"/>
        </w:rPr>
        <w:t>w szczególności na:</w:t>
      </w:r>
    </w:p>
    <w:p w:rsidR="00B962CF" w:rsidRDefault="00B962CF" w:rsidP="00B962CF">
      <w:pPr>
        <w:numPr>
          <w:ilvl w:val="1"/>
          <w:numId w:val="14"/>
        </w:numPr>
        <w:tabs>
          <w:tab w:val="clear" w:pos="1437"/>
        </w:tabs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2846">
        <w:rPr>
          <w:rFonts w:ascii="Arial" w:eastAsia="Calibri" w:hAnsi="Arial" w:cs="Arial"/>
          <w:sz w:val="20"/>
          <w:szCs w:val="20"/>
          <w:lang w:eastAsia="en-US"/>
        </w:rPr>
        <w:t>uczestniczeniu w spółce, jako wspólnik spółki cywilnej lub spółki osobowej;</w:t>
      </w:r>
    </w:p>
    <w:p w:rsidR="00B962CF" w:rsidRPr="00D72846" w:rsidRDefault="00B962CF" w:rsidP="00B962CF">
      <w:pPr>
        <w:numPr>
          <w:ilvl w:val="1"/>
          <w:numId w:val="14"/>
        </w:numPr>
        <w:tabs>
          <w:tab w:val="clear" w:pos="1437"/>
        </w:tabs>
        <w:spacing w:after="240" w:line="276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2846">
        <w:rPr>
          <w:rFonts w:ascii="Arial" w:eastAsia="Calibri" w:hAnsi="Arial" w:cs="Arial"/>
          <w:sz w:val="20"/>
          <w:szCs w:val="20"/>
          <w:lang w:eastAsia="en-US"/>
        </w:rPr>
        <w:t>pełnieniu funkcji członka organu nadzorczego lub zarządzającego, prokurenta, pełnomocnika.</w:t>
      </w:r>
    </w:p>
    <w:p w:rsidR="00B962CF" w:rsidRDefault="00B962CF" w:rsidP="00B962CF">
      <w:pPr>
        <w:jc w:val="right"/>
        <w:rPr>
          <w:rFonts w:ascii="Arial Narrow" w:eastAsia="Calibri" w:hAnsi="Arial Narrow"/>
          <w:sz w:val="22"/>
          <w:szCs w:val="22"/>
          <w:lang w:eastAsia="en-US"/>
        </w:rPr>
      </w:pPr>
    </w:p>
    <w:p w:rsidR="00B962CF" w:rsidRDefault="00B962CF" w:rsidP="00B962CF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…</w:t>
      </w:r>
      <w:r>
        <w:rPr>
          <w:rFonts w:ascii="Arial" w:eastAsia="Calibri" w:hAnsi="Arial" w:cs="Arial"/>
          <w:sz w:val="20"/>
          <w:szCs w:val="20"/>
          <w:lang w:eastAsia="en-US"/>
        </w:rPr>
        <w:t>….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…………….., dnia …...…</w:t>
      </w:r>
      <w:r>
        <w:rPr>
          <w:rFonts w:ascii="Arial" w:eastAsia="Calibri" w:hAnsi="Arial" w:cs="Arial"/>
          <w:sz w:val="20"/>
          <w:szCs w:val="20"/>
          <w:lang w:eastAsia="en-US"/>
        </w:rPr>
        <w:t>0</w:t>
      </w:r>
      <w:r w:rsidR="00445E8D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.20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445E8D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B962CF" w:rsidRDefault="00B962CF" w:rsidP="00B962CF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B962CF" w:rsidRDefault="00B962CF" w:rsidP="00B962CF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B962CF" w:rsidRDefault="00B962CF" w:rsidP="00B962CF">
      <w:pPr>
        <w:ind w:left="566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………………………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…………………..</w:t>
      </w:r>
    </w:p>
    <w:p w:rsidR="00B962CF" w:rsidRPr="00A33FEF" w:rsidRDefault="00B962CF" w:rsidP="00B962CF">
      <w:pPr>
        <w:ind w:left="4956" w:firstLine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  <w:r w:rsidRPr="00A33FEF">
        <w:rPr>
          <w:rFonts w:ascii="Arial" w:eastAsia="Calibri" w:hAnsi="Arial" w:cs="Arial"/>
          <w:sz w:val="16"/>
          <w:szCs w:val="16"/>
          <w:lang w:eastAsia="en-US"/>
        </w:rPr>
        <w:t>(upełnomocniony przedstawiciel wykonawcy)</w:t>
      </w:r>
    </w:p>
    <w:p w:rsidR="00B962CF" w:rsidRDefault="00B962CF" w:rsidP="00B962CF">
      <w:pPr>
        <w:spacing w:after="200"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33FEF">
        <w:rPr>
          <w:rFonts w:ascii="Arial Narrow" w:eastAsia="Calibri" w:hAnsi="Arial Narrow"/>
          <w:sz w:val="16"/>
          <w:szCs w:val="16"/>
          <w:lang w:eastAsia="en-US"/>
        </w:rPr>
        <w:t xml:space="preserve"> </w:t>
      </w:r>
      <w:r w:rsidRPr="00A33FEF">
        <w:rPr>
          <w:rFonts w:ascii="Arial Narrow" w:eastAsia="Calibri" w:hAnsi="Arial Narrow"/>
          <w:b/>
          <w:sz w:val="16"/>
          <w:szCs w:val="16"/>
          <w:lang w:eastAsia="en-US"/>
        </w:rPr>
        <w:t xml:space="preserve">                                                                                 </w:t>
      </w:r>
      <w:r w:rsidRPr="004E1218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</w:t>
      </w:r>
    </w:p>
    <w:p w:rsidR="00B962CF" w:rsidRDefault="00B962CF" w:rsidP="00B962CF">
      <w:pPr>
        <w:spacing w:after="200"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962CF" w:rsidRPr="008E61A1" w:rsidRDefault="00B962CF" w:rsidP="00B962CF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E61A1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Załącznik nr 4 do SWZ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nazwa (firma) Wykonawcy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Nr NIP ...................................................</w:t>
      </w:r>
    </w:p>
    <w:p w:rsidR="00B962CF" w:rsidRPr="008E61A1" w:rsidRDefault="00B962CF" w:rsidP="00B962CF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8E61A1">
        <w:rPr>
          <w:rFonts w:ascii="Arial" w:hAnsi="Arial" w:cs="Arial"/>
          <w:sz w:val="20"/>
          <w:szCs w:val="20"/>
        </w:rPr>
        <w:t>nr KRS ..................................................</w:t>
      </w:r>
    </w:p>
    <w:p w:rsidR="00B962CF" w:rsidRPr="008E61A1" w:rsidRDefault="00B962CF" w:rsidP="00B962C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</w:rPr>
        <w:t>e-mail:     ...............................................</w:t>
      </w:r>
    </w:p>
    <w:p w:rsidR="00B962CF" w:rsidRPr="008E61A1" w:rsidRDefault="00B962CF" w:rsidP="00B962CF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962CF" w:rsidRPr="008E61A1" w:rsidRDefault="00B962CF" w:rsidP="00B962CF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962CF" w:rsidRPr="008E61A1" w:rsidRDefault="00B962CF" w:rsidP="00B962CF">
      <w:pPr>
        <w:jc w:val="center"/>
        <w:rPr>
          <w:rFonts w:ascii="Arial" w:hAnsi="Arial" w:cs="Arial"/>
          <w:b/>
          <w:bCs/>
          <w:spacing w:val="-20"/>
          <w:sz w:val="20"/>
          <w:szCs w:val="20"/>
        </w:rPr>
      </w:pPr>
      <w:r w:rsidRPr="008E61A1">
        <w:rPr>
          <w:rFonts w:ascii="Arial" w:hAnsi="Arial" w:cs="Arial"/>
          <w:b/>
          <w:bCs/>
          <w:spacing w:val="-20"/>
          <w:sz w:val="20"/>
          <w:szCs w:val="20"/>
        </w:rPr>
        <w:t>O Ś W I A D C Z E N I E</w:t>
      </w:r>
    </w:p>
    <w:p w:rsidR="00B962CF" w:rsidRPr="008E61A1" w:rsidRDefault="00B962CF" w:rsidP="00B962C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8E61A1">
        <w:rPr>
          <w:rFonts w:ascii="Arial" w:hAnsi="Arial" w:cs="Arial"/>
          <w:b/>
          <w:bCs/>
          <w:sz w:val="20"/>
          <w:szCs w:val="20"/>
          <w:lang w:eastAsia="pl-PL"/>
        </w:rPr>
        <w:t>o spełnieniu warunków udziału w postępowaniu</w:t>
      </w:r>
    </w:p>
    <w:p w:rsidR="00B962CF" w:rsidRPr="008E61A1" w:rsidRDefault="00B962CF" w:rsidP="00B962CF">
      <w:pPr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>Nawiązując do ogłoszenia o postępowaniu na realizację zamówienia:</w:t>
      </w:r>
    </w:p>
    <w:p w:rsidR="00062E95" w:rsidRPr="00062E95" w:rsidRDefault="00062E95" w:rsidP="00062E95">
      <w:pPr>
        <w:spacing w:after="120"/>
        <w:ind w:left="360"/>
        <w:rPr>
          <w:rFonts w:ascii="Arial" w:eastAsia="Tahoma" w:hAnsi="Arial" w:cs="Arial"/>
          <w:b/>
          <w:sz w:val="20"/>
          <w:szCs w:val="20"/>
          <w:lang w:eastAsia="en-US"/>
        </w:rPr>
      </w:pPr>
      <w:r w:rsidRPr="00062E95">
        <w:rPr>
          <w:rFonts w:ascii="Arial" w:eastAsia="Tahoma" w:hAnsi="Arial" w:cs="Arial"/>
          <w:b/>
          <w:sz w:val="20"/>
          <w:szCs w:val="20"/>
          <w:lang w:eastAsia="en-US"/>
        </w:rPr>
        <w:t xml:space="preserve">„Naprawa główna silnika </w:t>
      </w:r>
      <w:proofErr w:type="spellStart"/>
      <w:r w:rsidRPr="00062E95">
        <w:rPr>
          <w:rFonts w:ascii="Arial" w:eastAsia="Tahoma" w:hAnsi="Arial" w:cs="Arial"/>
          <w:b/>
          <w:sz w:val="20"/>
          <w:szCs w:val="20"/>
          <w:lang w:eastAsia="en-US"/>
        </w:rPr>
        <w:t>Perkins</w:t>
      </w:r>
      <w:proofErr w:type="spellEnd"/>
      <w:r w:rsidRPr="00062E95">
        <w:rPr>
          <w:rFonts w:ascii="Arial" w:eastAsia="Tahoma" w:hAnsi="Arial" w:cs="Arial"/>
          <w:b/>
          <w:sz w:val="20"/>
          <w:szCs w:val="20"/>
          <w:lang w:eastAsia="en-US"/>
        </w:rPr>
        <w:t xml:space="preserve"> 1104C-44T numer RG38101U424609P”</w:t>
      </w:r>
    </w:p>
    <w:p w:rsidR="00062E95" w:rsidRDefault="00062E95" w:rsidP="00062E95">
      <w:pPr>
        <w:spacing w:after="120"/>
        <w:ind w:left="360"/>
        <w:rPr>
          <w:rFonts w:ascii="Arial" w:eastAsia="Tahoma" w:hAnsi="Arial" w:cs="Arial"/>
          <w:b/>
          <w:sz w:val="20"/>
          <w:szCs w:val="20"/>
          <w:lang w:eastAsia="en-US"/>
        </w:rPr>
      </w:pPr>
      <w:r w:rsidRPr="00062E95">
        <w:rPr>
          <w:rFonts w:ascii="Arial" w:eastAsia="Tahoma" w:hAnsi="Arial" w:cs="Arial"/>
          <w:b/>
          <w:sz w:val="20"/>
          <w:szCs w:val="20"/>
          <w:lang w:eastAsia="en-US"/>
        </w:rPr>
        <w:t>Postępowanie nr  4/NZ/2023</w:t>
      </w:r>
    </w:p>
    <w:p w:rsidR="00B962CF" w:rsidRPr="008E61A1" w:rsidRDefault="00B962CF" w:rsidP="00062E95">
      <w:pPr>
        <w:spacing w:after="120"/>
        <w:ind w:left="360"/>
        <w:rPr>
          <w:rFonts w:ascii="Arial" w:hAnsi="Arial" w:cs="Arial"/>
          <w:b/>
          <w:i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>Oświadczam, że mogę ubiegać się o udzielenie zamówienia:</w:t>
      </w:r>
    </w:p>
    <w:p w:rsidR="00B962CF" w:rsidRPr="008E61A1" w:rsidRDefault="00062E95" w:rsidP="00062E95">
      <w:pPr>
        <w:ind w:left="567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I </w:t>
      </w:r>
      <w:r w:rsidR="00B962CF" w:rsidRPr="008E61A1">
        <w:rPr>
          <w:rFonts w:ascii="Arial" w:hAnsi="Arial" w:cs="Arial"/>
          <w:sz w:val="20"/>
          <w:szCs w:val="20"/>
          <w:lang w:eastAsia="pl-PL"/>
        </w:rPr>
        <w:t>nie podlegam wykluczeniu</w:t>
      </w:r>
      <w:r w:rsidR="00B962CF">
        <w:rPr>
          <w:rFonts w:ascii="Arial" w:hAnsi="Arial" w:cs="Arial"/>
          <w:sz w:val="20"/>
          <w:szCs w:val="20"/>
          <w:lang w:eastAsia="pl-PL"/>
        </w:rPr>
        <w:t>.</w:t>
      </w:r>
    </w:p>
    <w:p w:rsidR="00B962CF" w:rsidRPr="008E61A1" w:rsidRDefault="00B962CF" w:rsidP="00B962CF">
      <w:pPr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numPr>
          <w:ilvl w:val="0"/>
          <w:numId w:val="18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>Oświadczam, że spełniam Warunki udziału w postępowaniu dotyczące:</w:t>
      </w:r>
    </w:p>
    <w:p w:rsidR="00B962CF" w:rsidRPr="008E61A1" w:rsidRDefault="00B962CF" w:rsidP="00B962CF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 xml:space="preserve">kompetencji lub uprawnień do prowadzenia określonej działalności zawodowej, o ile wynika to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8E61A1">
        <w:rPr>
          <w:rFonts w:ascii="Arial" w:hAnsi="Arial" w:cs="Arial"/>
          <w:sz w:val="20"/>
          <w:szCs w:val="20"/>
          <w:lang w:eastAsia="pl-PL"/>
        </w:rPr>
        <w:t>z odrębnych przepisów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8E61A1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962CF" w:rsidRPr="008E61A1" w:rsidRDefault="00B962CF" w:rsidP="00B962CF">
      <w:pPr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>sytuacji ekonomicznej lub finansowej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8E61A1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962CF" w:rsidRPr="008E61A1" w:rsidRDefault="00B962CF" w:rsidP="00B962CF">
      <w:pPr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0"/>
          <w:szCs w:val="20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>zdolności technicznej lub zawodowej.</w:t>
      </w:r>
    </w:p>
    <w:p w:rsidR="00B962CF" w:rsidRPr="008E61A1" w:rsidRDefault="00B962CF" w:rsidP="00B962CF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B962CF" w:rsidRDefault="00B962CF" w:rsidP="00B962CF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…</w:t>
      </w:r>
      <w:r>
        <w:rPr>
          <w:rFonts w:ascii="Arial" w:eastAsia="Calibri" w:hAnsi="Arial" w:cs="Arial"/>
          <w:sz w:val="20"/>
          <w:szCs w:val="20"/>
          <w:lang w:eastAsia="en-US"/>
        </w:rPr>
        <w:t>….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…………….., dnia …...…</w:t>
      </w:r>
      <w:r>
        <w:rPr>
          <w:rFonts w:ascii="Arial" w:eastAsia="Calibri" w:hAnsi="Arial" w:cs="Arial"/>
          <w:sz w:val="20"/>
          <w:szCs w:val="20"/>
          <w:lang w:eastAsia="en-US"/>
        </w:rPr>
        <w:t>0</w:t>
      </w:r>
      <w:r w:rsidR="00445E8D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>.20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445E8D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D72846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B962CF" w:rsidRPr="008E61A1" w:rsidRDefault="00B962CF" w:rsidP="00B962CF">
      <w:pPr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rPr>
          <w:rFonts w:ascii="Arial" w:hAnsi="Arial" w:cs="Arial"/>
          <w:sz w:val="20"/>
          <w:szCs w:val="20"/>
          <w:lang w:eastAsia="pl-PL"/>
        </w:rPr>
      </w:pPr>
    </w:p>
    <w:p w:rsidR="00B962CF" w:rsidRPr="008E61A1" w:rsidRDefault="00B962CF" w:rsidP="00B962CF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val="x-none"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 xml:space="preserve">         </w:t>
      </w:r>
      <w:r>
        <w:rPr>
          <w:rFonts w:ascii="Arial" w:hAnsi="Arial" w:cs="Arial"/>
          <w:sz w:val="20"/>
          <w:szCs w:val="20"/>
          <w:lang w:eastAsia="pl-PL"/>
        </w:rPr>
        <w:tab/>
        <w:t xml:space="preserve">      .…………………………………………</w:t>
      </w:r>
    </w:p>
    <w:p w:rsidR="00B962CF" w:rsidRPr="008E61A1" w:rsidRDefault="00B962CF" w:rsidP="00B962CF">
      <w:pPr>
        <w:rPr>
          <w:rFonts w:ascii="Arial" w:hAnsi="Arial" w:cs="Arial"/>
          <w:b/>
          <w:sz w:val="16"/>
          <w:szCs w:val="16"/>
          <w:lang w:eastAsia="pl-PL"/>
        </w:rPr>
      </w:pPr>
      <w:r w:rsidRPr="008E61A1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</w:t>
      </w:r>
      <w:r w:rsidRPr="008E61A1">
        <w:rPr>
          <w:rFonts w:ascii="Arial" w:hAnsi="Arial" w:cs="Arial"/>
          <w:sz w:val="16"/>
          <w:szCs w:val="16"/>
          <w:lang w:eastAsia="pl-PL"/>
        </w:rPr>
        <w:t>podpis osoby /osób/ upoważnionej/</w:t>
      </w:r>
      <w:proofErr w:type="spellStart"/>
      <w:r w:rsidRPr="008E61A1">
        <w:rPr>
          <w:rFonts w:ascii="Arial" w:hAnsi="Arial" w:cs="Arial"/>
          <w:sz w:val="16"/>
          <w:szCs w:val="16"/>
          <w:lang w:eastAsia="pl-PL"/>
        </w:rPr>
        <w:t>ych</w:t>
      </w:r>
      <w:proofErr w:type="spellEnd"/>
    </w:p>
    <w:p w:rsidR="00B962CF" w:rsidRPr="008E61A1" w:rsidRDefault="00B962CF" w:rsidP="00B962CF">
      <w:pPr>
        <w:rPr>
          <w:rFonts w:ascii="Arial" w:hAnsi="Arial" w:cs="Arial"/>
          <w:b/>
          <w:sz w:val="20"/>
          <w:szCs w:val="20"/>
          <w:lang w:eastAsia="pl-PL"/>
        </w:rPr>
      </w:pPr>
    </w:p>
    <w:p w:rsidR="00B962CF" w:rsidRPr="008E61A1" w:rsidRDefault="00B962CF" w:rsidP="00B962CF">
      <w:pPr>
        <w:rPr>
          <w:rFonts w:ascii="Arial" w:hAnsi="Arial" w:cs="Arial"/>
          <w:b/>
          <w:sz w:val="20"/>
          <w:szCs w:val="20"/>
          <w:lang w:eastAsia="pl-PL"/>
        </w:rPr>
      </w:pPr>
    </w:p>
    <w:p w:rsidR="00B962CF" w:rsidRPr="008E61A1" w:rsidRDefault="00B962CF" w:rsidP="00B962CF">
      <w:pPr>
        <w:rPr>
          <w:rFonts w:ascii="Arial" w:hAnsi="Arial" w:cs="Arial"/>
          <w:sz w:val="20"/>
          <w:szCs w:val="20"/>
        </w:rPr>
      </w:pPr>
    </w:p>
    <w:p w:rsidR="00B962CF" w:rsidRPr="008E61A1" w:rsidRDefault="00B962CF" w:rsidP="00B962CF">
      <w:pPr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B962CF">
      <w:pPr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rPr>
          <w:rFonts w:ascii="Arial" w:hAnsi="Arial" w:cs="Arial"/>
          <w:sz w:val="20"/>
          <w:szCs w:val="20"/>
        </w:rPr>
      </w:pPr>
    </w:p>
    <w:p w:rsidR="00AB71E0" w:rsidRDefault="00AB71E0" w:rsidP="00AB71E0">
      <w:pPr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Załącznik nr 5 do SWZ</w:t>
      </w:r>
    </w:p>
    <w:p w:rsidR="00AB71E0" w:rsidRDefault="00AB71E0" w:rsidP="00AB71E0">
      <w:pPr>
        <w:jc w:val="right"/>
        <w:rPr>
          <w:rFonts w:ascii="Arial" w:hAnsi="Arial" w:cs="Arial"/>
          <w:b/>
          <w:sz w:val="20"/>
          <w:szCs w:val="20"/>
        </w:rPr>
      </w:pPr>
    </w:p>
    <w:p w:rsidR="00AB71E0" w:rsidRPr="00AB71E0" w:rsidRDefault="00AB71E0" w:rsidP="00AB71E0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AB71E0">
        <w:rPr>
          <w:rFonts w:ascii="Arial" w:hAnsi="Arial" w:cs="Arial"/>
          <w:bCs/>
          <w:sz w:val="20"/>
          <w:szCs w:val="20"/>
        </w:rPr>
        <w:t>______________ dnia ____</w:t>
      </w:r>
      <w:r>
        <w:rPr>
          <w:rFonts w:ascii="Arial" w:hAnsi="Arial" w:cs="Arial"/>
          <w:bCs/>
          <w:sz w:val="20"/>
          <w:szCs w:val="20"/>
        </w:rPr>
        <w:t>02.</w:t>
      </w:r>
      <w:r w:rsidRPr="00AB71E0">
        <w:rPr>
          <w:rFonts w:ascii="Arial" w:hAnsi="Arial" w:cs="Arial"/>
          <w:bCs/>
          <w:sz w:val="20"/>
          <w:szCs w:val="20"/>
        </w:rPr>
        <w:t>2023 r</w:t>
      </w:r>
    </w:p>
    <w:p w:rsidR="00AB71E0" w:rsidRPr="00AB71E0" w:rsidRDefault="00AB71E0" w:rsidP="00AB71E0">
      <w:pPr>
        <w:rPr>
          <w:rFonts w:ascii="Arial" w:hAnsi="Arial" w:cs="Arial"/>
          <w:bCs/>
          <w:sz w:val="20"/>
          <w:szCs w:val="20"/>
        </w:rPr>
      </w:pPr>
      <w:r w:rsidRPr="00AB71E0">
        <w:rPr>
          <w:rFonts w:ascii="Arial" w:hAnsi="Arial" w:cs="Arial"/>
          <w:bCs/>
          <w:sz w:val="20"/>
          <w:szCs w:val="20"/>
        </w:rPr>
        <w:t>pełna nazwa wykonawcy</w:t>
      </w:r>
    </w:p>
    <w:p w:rsidR="00AB71E0" w:rsidRDefault="00AB71E0" w:rsidP="00AB71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B71E0" w:rsidRDefault="00AB71E0" w:rsidP="00AB71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B71E0" w:rsidRDefault="00AB71E0" w:rsidP="00AB71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B71E0" w:rsidRDefault="00AB71E0" w:rsidP="00AB71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B71E0" w:rsidRDefault="00AB71E0" w:rsidP="00AB71E0">
      <w:pPr>
        <w:widowControl w:val="0"/>
        <w:spacing w:line="360" w:lineRule="auto"/>
        <w:rPr>
          <w:rFonts w:ascii="Arial" w:eastAsia="Lucida Sans Unicode" w:hAnsi="Arial" w:cs="Arial"/>
          <w:b/>
          <w:sz w:val="20"/>
          <w:szCs w:val="20"/>
          <w:lang w:eastAsia="pl-PL"/>
        </w:rPr>
      </w:pPr>
    </w:p>
    <w:p w:rsidR="00AB71E0" w:rsidRDefault="00AB71E0" w:rsidP="00AB71E0">
      <w:pPr>
        <w:widowControl w:val="0"/>
        <w:spacing w:line="360" w:lineRule="auto"/>
        <w:jc w:val="center"/>
        <w:rPr>
          <w:rFonts w:ascii="Arial" w:eastAsia="Lucida Sans Unicode" w:hAnsi="Arial" w:cs="Arial"/>
          <w:b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sz w:val="20"/>
          <w:szCs w:val="20"/>
          <w:lang w:eastAsia="pl-PL"/>
        </w:rPr>
        <w:t>WYKAZ</w:t>
      </w:r>
      <w:r w:rsidR="00062E95">
        <w:rPr>
          <w:rFonts w:ascii="Arial" w:eastAsia="Lucida Sans Unicode" w:hAnsi="Arial" w:cs="Arial"/>
          <w:b/>
          <w:sz w:val="20"/>
          <w:szCs w:val="20"/>
          <w:lang w:eastAsia="pl-PL"/>
        </w:rPr>
        <w:t xml:space="preserve"> USŁUG</w:t>
      </w:r>
    </w:p>
    <w:p w:rsidR="00062E95" w:rsidRPr="00062E95" w:rsidRDefault="00062E95" w:rsidP="00062E95">
      <w:pPr>
        <w:widowControl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2"/>
          <w:lang w:eastAsia="en-US"/>
        </w:rPr>
      </w:pPr>
      <w:r w:rsidRPr="00062E95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„Naprawa główna silnika </w:t>
      </w:r>
      <w:bookmarkStart w:id="4" w:name="_Hlk127439903"/>
      <w:proofErr w:type="spellStart"/>
      <w:r w:rsidRPr="00062E95">
        <w:rPr>
          <w:rFonts w:ascii="Arial" w:eastAsia="Calibri" w:hAnsi="Arial" w:cs="Arial"/>
          <w:b/>
          <w:bCs/>
          <w:sz w:val="20"/>
          <w:szCs w:val="22"/>
          <w:lang w:eastAsia="en-US"/>
        </w:rPr>
        <w:t>Perkins</w:t>
      </w:r>
      <w:proofErr w:type="spellEnd"/>
      <w:r w:rsidRPr="00062E95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1104C-44T </w:t>
      </w:r>
      <w:bookmarkEnd w:id="4"/>
      <w:r w:rsidRPr="00062E95">
        <w:rPr>
          <w:rFonts w:ascii="Arial" w:eastAsia="Calibri" w:hAnsi="Arial" w:cs="Arial"/>
          <w:b/>
          <w:bCs/>
          <w:sz w:val="20"/>
          <w:szCs w:val="22"/>
          <w:lang w:eastAsia="en-US"/>
        </w:rPr>
        <w:t>numer RG38101U424609P”</w:t>
      </w:r>
    </w:p>
    <w:p w:rsidR="00AB71E0" w:rsidRDefault="00062E95" w:rsidP="00062E95">
      <w:pPr>
        <w:widowControl w:val="0"/>
        <w:spacing w:line="276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062E95">
        <w:rPr>
          <w:rFonts w:ascii="Arial" w:eastAsia="Calibri" w:hAnsi="Arial" w:cs="Arial"/>
          <w:b/>
          <w:sz w:val="20"/>
          <w:szCs w:val="22"/>
          <w:lang w:eastAsia="en-US"/>
        </w:rPr>
        <w:t>Postępowanie nr  4/NZ/2023</w:t>
      </w:r>
    </w:p>
    <w:p w:rsidR="00AB71E0" w:rsidRDefault="00AB71E0" w:rsidP="00AB71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zrealizowanych w ciągu ostatnich 12 miesięcy, to znaczy zakończonych przed upływem terminu składania ofert, a jeżeli okres prowadzenia działalności jest krótszy - w tym okresie,        3 zadań polegających na </w:t>
      </w:r>
      <w:r w:rsidR="00062E95">
        <w:rPr>
          <w:rFonts w:ascii="Arial" w:hAnsi="Arial" w:cs="Arial"/>
          <w:sz w:val="20"/>
          <w:szCs w:val="20"/>
        </w:rPr>
        <w:t>naprawie g</w:t>
      </w:r>
      <w:r w:rsidR="00B70384">
        <w:rPr>
          <w:rFonts w:ascii="Arial" w:hAnsi="Arial" w:cs="Arial"/>
          <w:sz w:val="20"/>
          <w:szCs w:val="20"/>
        </w:rPr>
        <w:t>ł</w:t>
      </w:r>
      <w:r w:rsidR="00062E95">
        <w:rPr>
          <w:rFonts w:ascii="Arial" w:hAnsi="Arial" w:cs="Arial"/>
          <w:sz w:val="20"/>
          <w:szCs w:val="20"/>
        </w:rPr>
        <w:t>ównej</w:t>
      </w:r>
      <w:r>
        <w:rPr>
          <w:rFonts w:ascii="Arial" w:hAnsi="Arial" w:cs="Arial"/>
          <w:sz w:val="20"/>
          <w:szCs w:val="20"/>
        </w:rPr>
        <w:t xml:space="preserve"> silnika </w:t>
      </w:r>
      <w:r w:rsidR="00062E95" w:rsidRPr="00062E95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</w:t>
      </w:r>
      <w:proofErr w:type="spellStart"/>
      <w:r w:rsidR="00062E95" w:rsidRPr="00062E95">
        <w:rPr>
          <w:rFonts w:ascii="Arial" w:eastAsia="Calibri" w:hAnsi="Arial" w:cs="Arial"/>
          <w:sz w:val="20"/>
          <w:szCs w:val="22"/>
          <w:lang w:eastAsia="en-US"/>
        </w:rPr>
        <w:t>Perkins</w:t>
      </w:r>
      <w:proofErr w:type="spellEnd"/>
      <w:r w:rsidR="00062E95" w:rsidRPr="00062E95">
        <w:rPr>
          <w:rFonts w:ascii="Arial" w:eastAsia="Calibri" w:hAnsi="Arial" w:cs="Arial"/>
          <w:sz w:val="20"/>
          <w:szCs w:val="22"/>
          <w:lang w:eastAsia="en-US"/>
        </w:rPr>
        <w:t xml:space="preserve"> 1104C-44T</w:t>
      </w:r>
      <w:r w:rsidR="0007421F">
        <w:rPr>
          <w:rFonts w:ascii="Arial" w:eastAsia="Calibri" w:hAnsi="Arial" w:cs="Arial"/>
          <w:sz w:val="20"/>
          <w:szCs w:val="22"/>
          <w:lang w:eastAsia="en-US"/>
        </w:rPr>
        <w:t>.</w:t>
      </w:r>
    </w:p>
    <w:p w:rsidR="00AB71E0" w:rsidRDefault="00AB71E0" w:rsidP="00B70384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w realizacji  </w:t>
      </w:r>
      <w:r w:rsidR="0007421F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 xml:space="preserve"> należy udokumentować referencjami wystawionymi przez podmioty na rzecz</w:t>
      </w:r>
      <w:r w:rsidR="00B70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których </w:t>
      </w:r>
      <w:r w:rsidR="00062E95">
        <w:rPr>
          <w:rFonts w:ascii="Arial" w:hAnsi="Arial" w:cs="Arial"/>
          <w:sz w:val="20"/>
          <w:szCs w:val="20"/>
        </w:rPr>
        <w:t>napr</w:t>
      </w:r>
      <w:r w:rsidR="00B70384">
        <w:rPr>
          <w:rFonts w:ascii="Arial" w:hAnsi="Arial" w:cs="Arial"/>
          <w:sz w:val="20"/>
          <w:szCs w:val="20"/>
        </w:rPr>
        <w:t>a</w:t>
      </w:r>
      <w:r w:rsidR="00062E95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 xml:space="preserve"> były realizowane. </w:t>
      </w:r>
    </w:p>
    <w:p w:rsidR="00AB71E0" w:rsidRDefault="00AB71E0" w:rsidP="00AB71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1702"/>
        <w:gridCol w:w="1134"/>
        <w:gridCol w:w="1134"/>
        <w:gridCol w:w="1843"/>
        <w:gridCol w:w="1350"/>
      </w:tblGrid>
      <w:tr w:rsidR="00AB71E0" w:rsidTr="00AB71E0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 rodzaj zamówienia </w:t>
            </w: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oraz zakres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prac powierzonych Wykonawcy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realizacji (należy podać daty)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</w:t>
            </w: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Zamawiającego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załączone dokumenty TAK/NIE</w:t>
            </w:r>
          </w:p>
        </w:tc>
      </w:tr>
      <w:tr w:rsidR="00AB71E0" w:rsidTr="00AB71E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E0" w:rsidRDefault="00AB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E0" w:rsidRDefault="00AB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E0" w:rsidRDefault="00AB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koniec</w:t>
            </w:r>
          </w:p>
          <w:p w:rsidR="00AB71E0" w:rsidRDefault="00AB7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E0" w:rsidRDefault="00AB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E0" w:rsidRDefault="00AB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1E0" w:rsidTr="00AB71E0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E0" w:rsidRDefault="00AB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1E0" w:rsidRDefault="00AB71E0" w:rsidP="00AB71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07421F" w:rsidRDefault="00AB71E0" w:rsidP="00AB71E0">
      <w:pPr>
        <w:widowControl w:val="0"/>
        <w:tabs>
          <w:tab w:val="left" w:pos="5460"/>
          <w:tab w:val="right" w:pos="9049"/>
        </w:tabs>
        <w:spacing w:line="360" w:lineRule="auto"/>
        <w:rPr>
          <w:rFonts w:ascii="Arial" w:eastAsia="Lucida Sans Unicode" w:hAnsi="Arial" w:cs="Arial"/>
          <w:sz w:val="20"/>
          <w:szCs w:val="20"/>
          <w:lang w:eastAsia="pl-PL"/>
        </w:rPr>
      </w:pPr>
      <w:r>
        <w:rPr>
          <w:rFonts w:ascii="Arial" w:eastAsia="Lucida Sans Unicode" w:hAnsi="Arial" w:cs="Arial"/>
          <w:sz w:val="20"/>
          <w:szCs w:val="20"/>
          <w:lang w:eastAsia="pl-PL"/>
        </w:rPr>
        <w:tab/>
      </w:r>
      <w:r>
        <w:rPr>
          <w:rFonts w:ascii="Arial" w:eastAsia="Lucida Sans Unicode" w:hAnsi="Arial" w:cs="Arial"/>
          <w:sz w:val="20"/>
          <w:szCs w:val="20"/>
          <w:lang w:eastAsia="pl-PL"/>
        </w:rPr>
        <w:tab/>
      </w:r>
    </w:p>
    <w:p w:rsidR="00AB71E0" w:rsidRDefault="0007421F" w:rsidP="00AB71E0">
      <w:pPr>
        <w:widowControl w:val="0"/>
        <w:tabs>
          <w:tab w:val="left" w:pos="5460"/>
          <w:tab w:val="right" w:pos="9049"/>
        </w:tabs>
        <w:spacing w:line="360" w:lineRule="auto"/>
        <w:rPr>
          <w:rFonts w:ascii="Arial" w:eastAsia="Lucida Sans Unicode" w:hAnsi="Arial" w:cs="Arial"/>
          <w:sz w:val="20"/>
          <w:szCs w:val="20"/>
          <w:lang w:eastAsia="pl-PL"/>
        </w:rPr>
      </w:pPr>
      <w:r>
        <w:rPr>
          <w:rFonts w:ascii="Arial" w:eastAsia="Lucida Sans Unicode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="00AB71E0">
        <w:rPr>
          <w:rFonts w:ascii="Arial" w:eastAsia="Lucida Sans Unicode" w:hAnsi="Arial" w:cs="Arial"/>
          <w:sz w:val="20"/>
          <w:szCs w:val="20"/>
          <w:lang w:eastAsia="pl-PL"/>
        </w:rPr>
        <w:t>_______________________________</w:t>
      </w:r>
    </w:p>
    <w:p w:rsidR="00AB71E0" w:rsidRDefault="00AB71E0" w:rsidP="00AB71E0">
      <w:pPr>
        <w:widowControl w:val="0"/>
        <w:spacing w:line="360" w:lineRule="auto"/>
        <w:rPr>
          <w:rFonts w:ascii="Arial" w:eastAsia="Lucida Sans Unicode" w:hAnsi="Arial" w:cs="Arial"/>
          <w:sz w:val="20"/>
          <w:szCs w:val="20"/>
          <w:lang w:eastAsia="pl-PL"/>
        </w:rPr>
      </w:pPr>
      <w:r>
        <w:rPr>
          <w:rFonts w:ascii="Arial" w:eastAsia="Lucida Sans Unicode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podpis osoby /osób/ upoważnionej/</w:t>
      </w:r>
      <w:proofErr w:type="spellStart"/>
      <w:r>
        <w:rPr>
          <w:rFonts w:ascii="Arial" w:eastAsia="Lucida Sans Unicode" w:hAnsi="Arial" w:cs="Arial"/>
          <w:sz w:val="20"/>
          <w:szCs w:val="20"/>
          <w:lang w:eastAsia="pl-PL"/>
        </w:rPr>
        <w:t>nych</w:t>
      </w:r>
      <w:proofErr w:type="spellEnd"/>
    </w:p>
    <w:p w:rsidR="00AB71E0" w:rsidRDefault="00AB71E0" w:rsidP="00AB71E0">
      <w:pPr>
        <w:pStyle w:val="Normal1"/>
        <w:jc w:val="both"/>
        <w:rPr>
          <w:rFonts w:ascii="Arial" w:hAnsi="Arial" w:cs="Arial"/>
          <w:b/>
          <w:sz w:val="20"/>
          <w:szCs w:val="20"/>
        </w:rPr>
      </w:pPr>
    </w:p>
    <w:p w:rsidR="00AB71E0" w:rsidRDefault="00AB71E0" w:rsidP="00AB71E0">
      <w:pPr>
        <w:pStyle w:val="Normal1"/>
        <w:jc w:val="both"/>
        <w:rPr>
          <w:rFonts w:ascii="Arial" w:hAnsi="Arial" w:cs="Arial"/>
          <w:b/>
          <w:sz w:val="20"/>
          <w:szCs w:val="20"/>
        </w:rPr>
      </w:pPr>
    </w:p>
    <w:p w:rsidR="00B962CF" w:rsidRDefault="00B962CF" w:rsidP="00B962CF">
      <w:pPr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jc w:val="right"/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jc w:val="right"/>
        <w:rPr>
          <w:rFonts w:ascii="Arial" w:hAnsi="Arial" w:cs="Arial"/>
          <w:sz w:val="20"/>
          <w:szCs w:val="20"/>
        </w:rPr>
      </w:pPr>
    </w:p>
    <w:p w:rsidR="00682E74" w:rsidRDefault="00682E74" w:rsidP="00B962CF">
      <w:pPr>
        <w:rPr>
          <w:rFonts w:ascii="Arial" w:hAnsi="Arial" w:cs="Arial"/>
          <w:sz w:val="20"/>
          <w:szCs w:val="20"/>
        </w:rPr>
      </w:pPr>
    </w:p>
    <w:p w:rsidR="00682E74" w:rsidRDefault="00682E74" w:rsidP="00B962CF">
      <w:pPr>
        <w:rPr>
          <w:rFonts w:ascii="Arial" w:hAnsi="Arial" w:cs="Arial"/>
          <w:sz w:val="20"/>
          <w:szCs w:val="20"/>
        </w:rPr>
      </w:pPr>
    </w:p>
    <w:p w:rsidR="00B962CF" w:rsidRPr="00BF13D5" w:rsidRDefault="00B962CF" w:rsidP="00B962CF">
      <w:pPr>
        <w:ind w:left="108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F70F57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Umowa 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n</w:t>
      </w:r>
      <w:r w:rsidRPr="00F70F57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r </w:t>
      </w:r>
      <w:r w:rsidR="001E4ADC">
        <w:rPr>
          <w:rFonts w:ascii="Arial" w:hAnsi="Arial" w:cs="Arial"/>
          <w:b/>
          <w:bCs/>
          <w:sz w:val="20"/>
          <w:szCs w:val="20"/>
          <w:lang w:eastAsia="x-none"/>
        </w:rPr>
        <w:t>4</w:t>
      </w:r>
      <w:r w:rsidRPr="00F70F57">
        <w:rPr>
          <w:rFonts w:ascii="Arial" w:hAnsi="Arial" w:cs="Arial"/>
          <w:b/>
          <w:bCs/>
          <w:sz w:val="20"/>
          <w:szCs w:val="20"/>
          <w:lang w:val="x-none" w:eastAsia="x-none"/>
        </w:rPr>
        <w:t>/</w:t>
      </w:r>
      <w:r w:rsidRPr="00F70F57">
        <w:rPr>
          <w:rFonts w:ascii="Arial" w:hAnsi="Arial" w:cs="Arial"/>
          <w:b/>
          <w:bCs/>
          <w:sz w:val="20"/>
          <w:szCs w:val="20"/>
          <w:lang w:eastAsia="x-none"/>
        </w:rPr>
        <w:t>N</w:t>
      </w:r>
      <w:r w:rsidRPr="00F70F57">
        <w:rPr>
          <w:rFonts w:ascii="Arial" w:hAnsi="Arial" w:cs="Arial"/>
          <w:b/>
          <w:bCs/>
          <w:sz w:val="20"/>
          <w:szCs w:val="20"/>
          <w:lang w:val="x-none" w:eastAsia="x-none"/>
        </w:rPr>
        <w:t>Z/20</w:t>
      </w:r>
      <w:r w:rsidRPr="00F70F57">
        <w:rPr>
          <w:rFonts w:ascii="Arial" w:hAnsi="Arial" w:cs="Arial"/>
          <w:b/>
          <w:bCs/>
          <w:sz w:val="20"/>
          <w:szCs w:val="20"/>
          <w:lang w:eastAsia="x-none"/>
        </w:rPr>
        <w:t>2</w:t>
      </w:r>
      <w:r w:rsidR="001E4ADC">
        <w:rPr>
          <w:rFonts w:ascii="Arial" w:hAnsi="Arial" w:cs="Arial"/>
          <w:b/>
          <w:bCs/>
          <w:sz w:val="20"/>
          <w:szCs w:val="20"/>
          <w:lang w:eastAsia="x-none"/>
        </w:rPr>
        <w:t>3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 - </w:t>
      </w:r>
      <w:r>
        <w:rPr>
          <w:rFonts w:ascii="Arial" w:hAnsi="Arial" w:cs="Arial"/>
          <w:sz w:val="20"/>
          <w:szCs w:val="20"/>
          <w:lang w:eastAsia="x-none"/>
        </w:rPr>
        <w:t>p</w:t>
      </w:r>
      <w:proofErr w:type="spellStart"/>
      <w:r w:rsidRPr="00BF13D5">
        <w:rPr>
          <w:rFonts w:ascii="Arial" w:hAnsi="Arial" w:cs="Arial"/>
          <w:sz w:val="20"/>
          <w:szCs w:val="20"/>
          <w:lang w:val="x-none" w:eastAsia="x-none"/>
        </w:rPr>
        <w:t>rojekt</w:t>
      </w:r>
      <w:proofErr w:type="spellEnd"/>
    </w:p>
    <w:p w:rsidR="00B962CF" w:rsidRPr="00BF13D5" w:rsidRDefault="00B962CF" w:rsidP="00B962CF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B962CF" w:rsidRPr="00BF13D5" w:rsidRDefault="00B962CF" w:rsidP="00B962CF">
      <w:pPr>
        <w:spacing w:after="12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 W dniu ……………</w:t>
      </w:r>
      <w:r w:rsidR="001E4ADC">
        <w:rPr>
          <w:rFonts w:ascii="Arial" w:hAnsi="Arial" w:cs="Arial"/>
          <w:sz w:val="20"/>
          <w:szCs w:val="20"/>
          <w:lang w:eastAsia="x-none"/>
        </w:rPr>
        <w:t>2023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 r. w Kołobrzegu  pomiędzy:</w:t>
      </w:r>
    </w:p>
    <w:p w:rsidR="00B962CF" w:rsidRPr="00BF13D5" w:rsidRDefault="00B962CF" w:rsidP="00B962CF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„Miejskie Wodociągi i Kanalizacja” Spółką z ograniczona odpowiedzialnością </w:t>
      </w:r>
      <w:r w:rsidRPr="00F70F57">
        <w:rPr>
          <w:rFonts w:ascii="Arial" w:hAnsi="Arial" w:cs="Arial"/>
          <w:sz w:val="20"/>
          <w:szCs w:val="20"/>
          <w:lang w:val="x-none" w:eastAsia="x-none"/>
        </w:rPr>
        <w:t>z siedzibą</w:t>
      </w:r>
      <w:r w:rsidRPr="00F70F57">
        <w:rPr>
          <w:rFonts w:ascii="Arial" w:hAnsi="Arial" w:cs="Arial"/>
          <w:sz w:val="20"/>
          <w:szCs w:val="20"/>
          <w:lang w:eastAsia="x-none"/>
        </w:rPr>
        <w:t xml:space="preserve"> w</w:t>
      </w:r>
      <w:r w:rsidRPr="00F70F57">
        <w:rPr>
          <w:rFonts w:ascii="Arial" w:hAnsi="Arial" w:cs="Arial"/>
          <w:sz w:val="20"/>
          <w:szCs w:val="20"/>
          <w:lang w:val="x-none" w:eastAsia="x-none"/>
        </w:rPr>
        <w:t xml:space="preserve"> Kołobrzegu, ul. Artyleryjska 3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, wpisaną do rejestru Przedsiębiorców  prowadzonego przez Sąd Rejonowy w Koszalinie </w:t>
      </w:r>
      <w:r>
        <w:rPr>
          <w:rFonts w:ascii="Arial" w:hAnsi="Arial" w:cs="Arial"/>
          <w:sz w:val="20"/>
          <w:szCs w:val="20"/>
          <w:lang w:val="x-none" w:eastAsia="x-none"/>
        </w:rPr>
        <w:br/>
      </w: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IX Wydział Krajowego Rejestru Sądowego pod numerem: </w:t>
      </w:r>
      <w:bookmarkStart w:id="5" w:name="_Hlk66949834"/>
      <w:r w:rsidRPr="00BF13D5">
        <w:rPr>
          <w:rFonts w:ascii="Arial" w:hAnsi="Arial" w:cs="Arial"/>
          <w:sz w:val="20"/>
          <w:szCs w:val="20"/>
          <w:lang w:val="x-none" w:eastAsia="x-none"/>
        </w:rPr>
        <w:t>0000169262</w:t>
      </w:r>
      <w:bookmarkEnd w:id="5"/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 NIP: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>671-00-12-257 REGON: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>330263149</w:t>
      </w:r>
      <w:r>
        <w:rPr>
          <w:rFonts w:ascii="Arial" w:hAnsi="Arial" w:cs="Arial"/>
          <w:sz w:val="20"/>
          <w:szCs w:val="20"/>
          <w:lang w:eastAsia="x-none"/>
        </w:rPr>
        <w:t xml:space="preserve">, 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>którą reprezentuje:</w:t>
      </w:r>
    </w:p>
    <w:p w:rsidR="00B962CF" w:rsidRPr="00BF13D5" w:rsidRDefault="00B962CF" w:rsidP="00B962CF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Paweł </w:t>
      </w:r>
      <w:proofErr w:type="spellStart"/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>Hryciów</w:t>
      </w:r>
      <w:proofErr w:type="spellEnd"/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- </w:t>
      </w:r>
      <w:r w:rsidRPr="00131FED">
        <w:rPr>
          <w:rFonts w:ascii="Arial" w:hAnsi="Arial" w:cs="Arial"/>
          <w:sz w:val="20"/>
          <w:szCs w:val="20"/>
          <w:lang w:val="x-none" w:eastAsia="x-none"/>
        </w:rPr>
        <w:t>Prezes Zarządu</w:t>
      </w:r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 </w:t>
      </w:r>
    </w:p>
    <w:p w:rsidR="00B962CF" w:rsidRPr="00BF13D5" w:rsidRDefault="00B962CF" w:rsidP="00B962CF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BF13D5">
        <w:rPr>
          <w:rFonts w:ascii="Arial" w:hAnsi="Arial" w:cs="Arial"/>
          <w:bCs/>
          <w:sz w:val="20"/>
          <w:szCs w:val="20"/>
          <w:lang w:val="x-none" w:eastAsia="x-none"/>
        </w:rPr>
        <w:t>zwan</w:t>
      </w:r>
      <w:r>
        <w:rPr>
          <w:rFonts w:ascii="Arial" w:hAnsi="Arial" w:cs="Arial"/>
          <w:bCs/>
          <w:sz w:val="20"/>
          <w:szCs w:val="20"/>
          <w:lang w:eastAsia="x-none"/>
        </w:rPr>
        <w:t>a</w:t>
      </w:r>
      <w:r w:rsidRPr="00BF13D5">
        <w:rPr>
          <w:rFonts w:ascii="Arial" w:hAnsi="Arial" w:cs="Arial"/>
          <w:bCs/>
          <w:sz w:val="20"/>
          <w:szCs w:val="20"/>
          <w:lang w:val="x-none" w:eastAsia="x-none"/>
        </w:rPr>
        <w:t xml:space="preserve"> dalej</w:t>
      </w:r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Zamawiającym</w:t>
      </w:r>
    </w:p>
    <w:p w:rsidR="00B962CF" w:rsidRPr="008E61A1" w:rsidRDefault="00B962CF" w:rsidP="00B962CF">
      <w:pPr>
        <w:spacing w:after="120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8E61A1">
        <w:rPr>
          <w:rFonts w:ascii="Arial" w:hAnsi="Arial" w:cs="Arial"/>
          <w:bCs/>
          <w:sz w:val="20"/>
          <w:szCs w:val="20"/>
          <w:lang w:val="x-none" w:eastAsia="x-none"/>
        </w:rPr>
        <w:t>a</w:t>
      </w:r>
    </w:p>
    <w:p w:rsidR="00B962CF" w:rsidRPr="00BF13D5" w:rsidRDefault="00B962CF" w:rsidP="00B962CF">
      <w:pPr>
        <w:widowControl w:val="0"/>
        <w:suppressAutoHyphens/>
        <w:spacing w:after="120" w:line="276" w:lineRule="auto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bCs/>
          <w:sz w:val="20"/>
          <w:szCs w:val="20"/>
        </w:rPr>
        <w:t>firmą</w:t>
      </w:r>
      <w:r w:rsidRPr="00BF13D5">
        <w:rPr>
          <w:rFonts w:ascii="Arial" w:eastAsia="Tahoma" w:hAnsi="Arial" w:cs="Arial"/>
          <w:bCs/>
          <w:sz w:val="20"/>
          <w:szCs w:val="20"/>
        </w:rPr>
        <w:t>……………………………………</w:t>
      </w:r>
      <w:r>
        <w:rPr>
          <w:rFonts w:ascii="Arial" w:eastAsia="Tahoma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BF13D5">
        <w:rPr>
          <w:rFonts w:ascii="Arial" w:eastAsia="Tahoma" w:hAnsi="Arial" w:cs="Arial"/>
          <w:sz w:val="20"/>
          <w:szCs w:val="20"/>
        </w:rPr>
        <w:t>……………………………………………………..……… wpisan</w:t>
      </w:r>
      <w:r>
        <w:rPr>
          <w:rFonts w:ascii="Arial" w:eastAsia="Tahoma" w:hAnsi="Arial" w:cs="Arial"/>
          <w:sz w:val="20"/>
          <w:szCs w:val="20"/>
        </w:rPr>
        <w:t xml:space="preserve">ą </w:t>
      </w:r>
      <w:r w:rsidRPr="00BF13D5">
        <w:rPr>
          <w:rFonts w:ascii="Arial" w:eastAsia="Tahoma" w:hAnsi="Arial" w:cs="Arial"/>
          <w:sz w:val="20"/>
          <w:szCs w:val="20"/>
        </w:rPr>
        <w:t xml:space="preserve"> do Rejestru Przedsiębiorców  prowadzonego przez Sąd Rejonowy …………………. pod numerem KRS …………...</w:t>
      </w:r>
      <w:r>
        <w:rPr>
          <w:rFonts w:ascii="Arial" w:eastAsia="Tahoma" w:hAnsi="Arial" w:cs="Arial"/>
          <w:sz w:val="20"/>
          <w:szCs w:val="20"/>
        </w:rPr>
        <w:t xml:space="preserve">..... </w:t>
      </w:r>
      <w:r w:rsidRPr="00BF13D5">
        <w:rPr>
          <w:rFonts w:ascii="Arial" w:eastAsia="Tahoma" w:hAnsi="Arial" w:cs="Arial"/>
          <w:sz w:val="20"/>
          <w:szCs w:val="20"/>
        </w:rPr>
        <w:t>NIP ………………………, REGON  ……………………………</w:t>
      </w:r>
    </w:p>
    <w:p w:rsidR="00B962CF" w:rsidRDefault="00B962CF" w:rsidP="00B962CF">
      <w:pPr>
        <w:widowControl w:val="0"/>
        <w:suppressAutoHyphens/>
        <w:spacing w:after="120" w:line="276" w:lineRule="auto"/>
        <w:jc w:val="both"/>
        <w:rPr>
          <w:rFonts w:ascii="Arial" w:eastAsia="Tahoma" w:hAnsi="Arial" w:cs="Arial"/>
          <w:sz w:val="20"/>
          <w:szCs w:val="20"/>
        </w:rPr>
      </w:pPr>
      <w:r w:rsidRPr="00BF13D5">
        <w:rPr>
          <w:rFonts w:ascii="Arial" w:eastAsia="Tahoma" w:hAnsi="Arial" w:cs="Arial"/>
          <w:sz w:val="20"/>
          <w:szCs w:val="20"/>
        </w:rPr>
        <w:t>reprezentowan</w:t>
      </w:r>
      <w:r>
        <w:rPr>
          <w:rFonts w:ascii="Arial" w:eastAsia="Tahoma" w:hAnsi="Arial" w:cs="Arial"/>
          <w:sz w:val="20"/>
          <w:szCs w:val="20"/>
        </w:rPr>
        <w:t>a</w:t>
      </w:r>
      <w:r w:rsidRPr="00BF13D5">
        <w:rPr>
          <w:rFonts w:ascii="Arial" w:eastAsia="Tahoma" w:hAnsi="Arial" w:cs="Arial"/>
          <w:sz w:val="20"/>
          <w:szCs w:val="20"/>
        </w:rPr>
        <w:t xml:space="preserve"> przez :</w:t>
      </w:r>
    </w:p>
    <w:p w:rsidR="00B962CF" w:rsidRPr="00BF13D5" w:rsidRDefault="00B962CF" w:rsidP="00B962CF">
      <w:pPr>
        <w:widowControl w:val="0"/>
        <w:suppressAutoHyphens/>
        <w:spacing w:after="120" w:line="276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……………………………………</w:t>
      </w:r>
    </w:p>
    <w:p w:rsidR="00B962CF" w:rsidRDefault="00B962CF" w:rsidP="00B962CF">
      <w:pPr>
        <w:jc w:val="both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BF13D5">
        <w:rPr>
          <w:rFonts w:ascii="Arial" w:hAnsi="Arial" w:cs="Arial"/>
          <w:sz w:val="20"/>
          <w:szCs w:val="20"/>
          <w:lang w:val="x-none" w:eastAsia="x-none"/>
        </w:rPr>
        <w:t>zwan</w:t>
      </w:r>
      <w:r>
        <w:rPr>
          <w:rFonts w:ascii="Arial" w:hAnsi="Arial" w:cs="Arial"/>
          <w:sz w:val="20"/>
          <w:szCs w:val="20"/>
          <w:lang w:eastAsia="x-none"/>
        </w:rPr>
        <w:t>ą</w:t>
      </w:r>
      <w:r w:rsidRPr="00BF13D5">
        <w:rPr>
          <w:rFonts w:ascii="Arial" w:hAnsi="Arial" w:cs="Arial"/>
          <w:sz w:val="20"/>
          <w:szCs w:val="20"/>
          <w:lang w:val="x-none" w:eastAsia="x-none"/>
        </w:rPr>
        <w:t xml:space="preserve"> dalej </w:t>
      </w:r>
      <w:r w:rsidRPr="00BF13D5">
        <w:rPr>
          <w:rFonts w:ascii="Arial" w:hAnsi="Arial" w:cs="Arial"/>
          <w:b/>
          <w:bCs/>
          <w:sz w:val="20"/>
          <w:szCs w:val="20"/>
          <w:lang w:val="x-none" w:eastAsia="x-none"/>
        </w:rPr>
        <w:t>Wykonawcą,</w:t>
      </w:r>
    </w:p>
    <w:p w:rsidR="00B962CF" w:rsidRDefault="00B962CF" w:rsidP="00B962CF">
      <w:pPr>
        <w:jc w:val="both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:rsidR="00B962CF" w:rsidRPr="00F70F57" w:rsidRDefault="00B962CF" w:rsidP="00B962CF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70F57">
        <w:rPr>
          <w:rFonts w:ascii="Arial" w:hAnsi="Arial" w:cs="Arial"/>
          <w:sz w:val="20"/>
          <w:szCs w:val="20"/>
          <w:lang w:eastAsia="x-none"/>
        </w:rPr>
        <w:t>lub zwani łącznie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Stronami</w:t>
      </w:r>
    </w:p>
    <w:p w:rsidR="00B962CF" w:rsidRPr="00B70384" w:rsidRDefault="00B962CF" w:rsidP="00B7038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70509">
        <w:rPr>
          <w:rFonts w:ascii="Arial" w:eastAsia="Calibri" w:hAnsi="Arial" w:cs="Arial"/>
          <w:sz w:val="20"/>
          <w:szCs w:val="22"/>
          <w:lang w:eastAsia="en-US"/>
        </w:rPr>
        <w:t>została zawarta umowa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70509">
        <w:rPr>
          <w:rFonts w:ascii="Arial" w:eastAsia="Calibri" w:hAnsi="Arial" w:cs="Arial"/>
          <w:sz w:val="20"/>
          <w:szCs w:val="22"/>
          <w:lang w:eastAsia="en-US"/>
        </w:rPr>
        <w:t xml:space="preserve"> następującej treści:</w:t>
      </w:r>
    </w:p>
    <w:p w:rsidR="00B962CF" w:rsidRPr="00BF13D5" w:rsidRDefault="00B962CF" w:rsidP="00B962CF">
      <w:pPr>
        <w:widowControl w:val="0"/>
        <w:suppressAutoHyphens/>
        <w:spacing w:after="80"/>
        <w:jc w:val="center"/>
        <w:rPr>
          <w:rFonts w:ascii="Arial" w:eastAsia="Tahoma" w:hAnsi="Arial" w:cs="Arial"/>
          <w:b/>
          <w:snapToGrid w:val="0"/>
          <w:color w:val="000000"/>
          <w:sz w:val="20"/>
          <w:szCs w:val="20"/>
        </w:rPr>
      </w:pPr>
      <w:r w:rsidRPr="00BF13D5">
        <w:rPr>
          <w:rFonts w:ascii="Arial" w:eastAsia="Tahoma" w:hAnsi="Arial" w:cs="Arial"/>
          <w:b/>
          <w:snapToGrid w:val="0"/>
          <w:color w:val="000000"/>
          <w:sz w:val="20"/>
          <w:szCs w:val="20"/>
        </w:rPr>
        <w:t>§ 1</w:t>
      </w:r>
    </w:p>
    <w:p w:rsidR="0007421F" w:rsidRPr="0007421F" w:rsidRDefault="00B962CF" w:rsidP="0007421F">
      <w:pPr>
        <w:pStyle w:val="Bezodstpw"/>
        <w:rPr>
          <w:rFonts w:ascii="Arial" w:eastAsia="Tahoma" w:hAnsi="Arial" w:cs="Arial"/>
          <w:bCs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W wyniku rozstrzygnięcia postępowania nr </w:t>
      </w:r>
      <w:r w:rsidR="001378E6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>8</w:t>
      </w:r>
      <w:r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/NZ/2021, </w:t>
      </w:r>
      <w:r w:rsidRPr="00131FED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>Zamawiający</w:t>
      </w:r>
      <w:r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 zleca, a</w:t>
      </w:r>
      <w:r w:rsidRPr="00131FED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 Wykonawca </w:t>
      </w:r>
      <w:r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>przyjmuje do realizacji</w:t>
      </w:r>
      <w:r w:rsidRPr="00131FED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przedmiot umowy </w:t>
      </w:r>
      <w:r w:rsidR="0007421F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 xml:space="preserve">- </w:t>
      </w:r>
      <w:r w:rsidR="0007421F" w:rsidRPr="0007421F">
        <w:rPr>
          <w:rFonts w:ascii="Arial" w:hAnsi="Arial" w:cs="Arial"/>
          <w:bCs/>
          <w:snapToGrid w:val="0"/>
          <w:color w:val="000000"/>
          <w:sz w:val="20"/>
          <w:szCs w:val="20"/>
          <w:lang w:eastAsia="pl-PL"/>
        </w:rPr>
        <w:t>n</w:t>
      </w:r>
      <w:r w:rsidR="0007421F" w:rsidRPr="00062E95">
        <w:rPr>
          <w:rFonts w:ascii="Arial" w:eastAsia="Tahoma" w:hAnsi="Arial" w:cs="Arial"/>
          <w:bCs/>
          <w:sz w:val="20"/>
          <w:szCs w:val="20"/>
        </w:rPr>
        <w:t xml:space="preserve">aprawa główna silnika </w:t>
      </w:r>
      <w:proofErr w:type="spellStart"/>
      <w:r w:rsidR="0007421F" w:rsidRPr="00062E95">
        <w:rPr>
          <w:rFonts w:ascii="Arial" w:eastAsia="Tahoma" w:hAnsi="Arial" w:cs="Arial"/>
          <w:bCs/>
          <w:sz w:val="20"/>
          <w:szCs w:val="20"/>
        </w:rPr>
        <w:t>Perkins</w:t>
      </w:r>
      <w:proofErr w:type="spellEnd"/>
      <w:r w:rsidR="0007421F" w:rsidRPr="00062E95">
        <w:rPr>
          <w:rFonts w:ascii="Arial" w:eastAsia="Tahoma" w:hAnsi="Arial" w:cs="Arial"/>
          <w:bCs/>
          <w:sz w:val="20"/>
          <w:szCs w:val="20"/>
        </w:rPr>
        <w:t xml:space="preserve"> 1104C-44T numer RG38101U424609P</w:t>
      </w:r>
    </w:p>
    <w:p w:rsidR="00B962CF" w:rsidRPr="009005B6" w:rsidRDefault="00F66632" w:rsidP="001E4ADC">
      <w:pPr>
        <w:pStyle w:val="Bezodstpw"/>
        <w:rPr>
          <w:rFonts w:ascii="Arial" w:hAnsi="Arial" w:cs="Arial"/>
          <w:snapToGrid w:val="0"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, </w:t>
      </w:r>
      <w:r w:rsidR="00B962CF" w:rsidRPr="00BF13D5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>określon</w:t>
      </w:r>
      <w:r w:rsidR="0007421F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>a</w:t>
      </w:r>
      <w:r w:rsidR="00B962CF" w:rsidRPr="00BF13D5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 xml:space="preserve"> w </w:t>
      </w:r>
      <w:r w:rsidR="00B962CF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>opisie przedmiotu zamówienia oraz</w:t>
      </w:r>
      <w:r w:rsidR="00B962CF" w:rsidRPr="00BF13D5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 xml:space="preserve"> ofercie Wykonawcy z dnia ……………….</w:t>
      </w:r>
      <w:r w:rsidR="00B962CF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>,</w:t>
      </w:r>
      <w:r w:rsidR="00B962CF" w:rsidRPr="00BF13D5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="00B962CF">
        <w:rPr>
          <w:rFonts w:ascii="Arial" w:hAnsi="Arial" w:cs="Arial"/>
          <w:snapToGrid w:val="0"/>
          <w:sz w:val="20"/>
          <w:szCs w:val="20"/>
          <w:lang w:eastAsia="pl-PL"/>
        </w:rPr>
        <w:t>które  s</w:t>
      </w:r>
      <w:r w:rsidR="00B962CF" w:rsidRPr="00BF13D5">
        <w:rPr>
          <w:rFonts w:ascii="Arial" w:hAnsi="Arial" w:cs="Arial"/>
          <w:snapToGrid w:val="0"/>
          <w:sz w:val="20"/>
          <w:szCs w:val="20"/>
          <w:lang w:eastAsia="pl-PL"/>
        </w:rPr>
        <w:t>tanowi</w:t>
      </w:r>
      <w:r w:rsidR="00B962CF">
        <w:rPr>
          <w:rFonts w:ascii="Arial" w:hAnsi="Arial" w:cs="Arial"/>
          <w:snapToGrid w:val="0"/>
          <w:sz w:val="20"/>
          <w:szCs w:val="20"/>
          <w:lang w:eastAsia="pl-PL"/>
        </w:rPr>
        <w:t xml:space="preserve">ą integralne </w:t>
      </w:r>
      <w:r w:rsidR="00B962CF" w:rsidRPr="00BF13D5">
        <w:rPr>
          <w:rFonts w:ascii="Arial" w:hAnsi="Arial" w:cs="Arial"/>
          <w:snapToGrid w:val="0"/>
          <w:sz w:val="20"/>
          <w:szCs w:val="20"/>
          <w:lang w:eastAsia="pl-PL"/>
        </w:rPr>
        <w:t>zał</w:t>
      </w:r>
      <w:r w:rsidR="00B962CF">
        <w:rPr>
          <w:rFonts w:ascii="Arial" w:hAnsi="Arial" w:cs="Arial"/>
          <w:snapToGrid w:val="0"/>
          <w:sz w:val="20"/>
          <w:szCs w:val="20"/>
          <w:lang w:eastAsia="pl-PL"/>
        </w:rPr>
        <w:t>ączniki</w:t>
      </w:r>
      <w:r w:rsidR="00B962CF" w:rsidRPr="00BF13D5">
        <w:rPr>
          <w:rFonts w:ascii="Arial" w:hAnsi="Arial" w:cs="Arial"/>
          <w:snapToGrid w:val="0"/>
          <w:sz w:val="20"/>
          <w:szCs w:val="20"/>
          <w:lang w:eastAsia="pl-PL"/>
        </w:rPr>
        <w:t xml:space="preserve"> do Umowy .</w:t>
      </w:r>
    </w:p>
    <w:p w:rsidR="00B962CF" w:rsidRPr="00BF13D5" w:rsidRDefault="00B962CF" w:rsidP="00B962CF">
      <w:pPr>
        <w:widowControl w:val="0"/>
        <w:suppressAutoHyphens/>
        <w:spacing w:after="80"/>
        <w:jc w:val="center"/>
        <w:rPr>
          <w:rFonts w:ascii="Arial" w:eastAsia="Tahoma" w:hAnsi="Arial" w:cs="Arial"/>
          <w:snapToGrid w:val="0"/>
          <w:color w:val="000000"/>
          <w:sz w:val="20"/>
          <w:szCs w:val="20"/>
        </w:rPr>
      </w:pPr>
      <w:r w:rsidRPr="00BF13D5">
        <w:rPr>
          <w:rFonts w:ascii="Arial" w:eastAsia="Tahoma" w:hAnsi="Arial" w:cs="Arial"/>
          <w:b/>
          <w:snapToGrid w:val="0"/>
          <w:color w:val="000000"/>
          <w:sz w:val="20"/>
          <w:szCs w:val="20"/>
        </w:rPr>
        <w:t>§ 2</w:t>
      </w:r>
      <w:r w:rsidRPr="00BF13D5">
        <w:rPr>
          <w:rFonts w:ascii="Arial" w:eastAsia="Tahoma" w:hAnsi="Arial" w:cs="Arial"/>
          <w:snapToGrid w:val="0"/>
          <w:color w:val="000000"/>
          <w:sz w:val="20"/>
          <w:szCs w:val="20"/>
        </w:rPr>
        <w:t xml:space="preserve">   </w:t>
      </w:r>
    </w:p>
    <w:p w:rsidR="00682E74" w:rsidRPr="001E4ADC" w:rsidRDefault="00682E74" w:rsidP="001E4ADC">
      <w:pPr>
        <w:pStyle w:val="Akapitzlist"/>
        <w:numPr>
          <w:ilvl w:val="0"/>
          <w:numId w:val="36"/>
        </w:numPr>
        <w:autoSpaceDN w:val="0"/>
        <w:spacing w:after="8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9C21C2">
        <w:rPr>
          <w:rFonts w:ascii="Arial" w:eastAsia="Arial Unicode MS" w:hAnsi="Arial" w:cs="Arial"/>
          <w:kern w:val="3"/>
          <w:sz w:val="20"/>
          <w:szCs w:val="20"/>
        </w:rPr>
        <w:t>Strony ustalają następujące terminy realizacji</w:t>
      </w:r>
      <w:r w:rsidR="001E4ADC">
        <w:rPr>
          <w:rFonts w:ascii="Arial" w:eastAsia="Arial Unicode MS" w:hAnsi="Arial" w:cs="Arial"/>
          <w:kern w:val="3"/>
          <w:sz w:val="20"/>
          <w:szCs w:val="20"/>
        </w:rPr>
        <w:t xml:space="preserve"> </w:t>
      </w:r>
      <w:r w:rsidRPr="001E4ADC">
        <w:rPr>
          <w:rFonts w:ascii="Arial" w:eastAsia="Arial Unicode MS" w:hAnsi="Arial" w:cs="Arial"/>
          <w:bCs/>
          <w:kern w:val="3"/>
          <w:sz w:val="20"/>
          <w:szCs w:val="20"/>
        </w:rPr>
        <w:t xml:space="preserve"> </w:t>
      </w:r>
      <w:r w:rsidR="000A726C">
        <w:rPr>
          <w:rFonts w:ascii="Arial" w:eastAsia="Arial Unicode MS" w:hAnsi="Arial" w:cs="Arial"/>
          <w:bCs/>
          <w:kern w:val="3"/>
          <w:sz w:val="20"/>
          <w:szCs w:val="20"/>
        </w:rPr>
        <w:t xml:space="preserve">przedmiotu umowy </w:t>
      </w:r>
      <w:r w:rsidRPr="001E4ADC">
        <w:rPr>
          <w:rFonts w:ascii="Arial" w:eastAsia="Arial Unicode MS" w:hAnsi="Arial" w:cs="Arial"/>
          <w:bCs/>
          <w:kern w:val="3"/>
          <w:sz w:val="20"/>
          <w:szCs w:val="20"/>
        </w:rPr>
        <w:t>do dnia ………</w:t>
      </w:r>
      <w:r w:rsidR="0007421F">
        <w:rPr>
          <w:rFonts w:ascii="Arial" w:eastAsia="Arial Unicode MS" w:hAnsi="Arial" w:cs="Arial"/>
          <w:bCs/>
          <w:kern w:val="3"/>
          <w:sz w:val="20"/>
          <w:szCs w:val="20"/>
        </w:rPr>
        <w:t>………….</w:t>
      </w:r>
      <w:r w:rsidR="000A726C">
        <w:rPr>
          <w:rFonts w:ascii="Arial" w:eastAsia="Arial Unicode MS" w:hAnsi="Arial" w:cs="Arial"/>
          <w:bCs/>
          <w:kern w:val="3"/>
          <w:sz w:val="20"/>
          <w:szCs w:val="20"/>
        </w:rPr>
        <w:t>2023 r.</w:t>
      </w:r>
    </w:p>
    <w:p w:rsidR="00B962CF" w:rsidRPr="001E4ADC" w:rsidRDefault="00B962CF" w:rsidP="001E4ADC">
      <w:pPr>
        <w:pStyle w:val="Akapitzlist"/>
        <w:numPr>
          <w:ilvl w:val="0"/>
          <w:numId w:val="36"/>
        </w:numPr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1E4ADC">
        <w:rPr>
          <w:rFonts w:ascii="Arial" w:eastAsia="Arial Unicode MS" w:hAnsi="Arial" w:cs="Arial"/>
          <w:kern w:val="3"/>
          <w:sz w:val="20"/>
          <w:szCs w:val="20"/>
        </w:rPr>
        <w:t xml:space="preserve">Do koordynacji spraw związanych z niniejszą umową Zamawiający wyznacza p. </w:t>
      </w:r>
      <w:r w:rsidR="009C21C2" w:rsidRPr="001E4ADC">
        <w:rPr>
          <w:rFonts w:ascii="Arial" w:eastAsia="Arial Unicode MS" w:hAnsi="Arial" w:cs="Arial"/>
          <w:kern w:val="3"/>
          <w:sz w:val="20"/>
          <w:szCs w:val="20"/>
        </w:rPr>
        <w:t>Dariusza Osieckiego,</w:t>
      </w:r>
      <w:r w:rsidRPr="001E4ADC">
        <w:rPr>
          <w:rFonts w:ascii="Arial" w:eastAsia="Arial Unicode MS" w:hAnsi="Arial" w:cs="Arial"/>
          <w:kern w:val="3"/>
          <w:sz w:val="20"/>
          <w:szCs w:val="20"/>
        </w:rPr>
        <w:t xml:space="preserve">  telefon komórkowy: </w:t>
      </w:r>
      <w:r w:rsidR="009C21C2" w:rsidRPr="001E4ADC">
        <w:rPr>
          <w:rFonts w:ascii="Arial" w:eastAsia="Arial Unicode MS" w:hAnsi="Arial" w:cs="Arial"/>
          <w:bCs/>
          <w:kern w:val="3"/>
          <w:sz w:val="20"/>
          <w:szCs w:val="20"/>
        </w:rPr>
        <w:t>604 467</w:t>
      </w:r>
      <w:r w:rsidR="000A726C">
        <w:rPr>
          <w:rFonts w:ascii="Arial" w:eastAsia="Arial Unicode MS" w:hAnsi="Arial" w:cs="Arial"/>
          <w:bCs/>
          <w:kern w:val="3"/>
          <w:sz w:val="20"/>
          <w:szCs w:val="20"/>
        </w:rPr>
        <w:t> </w:t>
      </w:r>
      <w:r w:rsidR="009C21C2" w:rsidRPr="001E4ADC">
        <w:rPr>
          <w:rFonts w:ascii="Arial" w:eastAsia="Arial Unicode MS" w:hAnsi="Arial" w:cs="Arial"/>
          <w:bCs/>
          <w:kern w:val="3"/>
          <w:sz w:val="20"/>
          <w:szCs w:val="20"/>
        </w:rPr>
        <w:t>817</w:t>
      </w:r>
      <w:r w:rsidR="000A726C">
        <w:rPr>
          <w:rFonts w:ascii="Arial" w:eastAsia="Arial Unicode MS" w:hAnsi="Arial" w:cs="Arial"/>
          <w:bCs/>
          <w:kern w:val="3"/>
          <w:sz w:val="20"/>
          <w:szCs w:val="20"/>
        </w:rPr>
        <w:t>, e- mail…………………………………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3</w:t>
      </w:r>
    </w:p>
    <w:p w:rsidR="00B962CF" w:rsidRDefault="00B962CF" w:rsidP="00B962CF">
      <w:pPr>
        <w:widowControl w:val="0"/>
        <w:numPr>
          <w:ilvl w:val="0"/>
          <w:numId w:val="2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 xml:space="preserve">Wysokość wynagrodzenia za wykonanie przedmiotu zamówienia określonego w §1 wynosi: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…………………..</w:t>
      </w:r>
      <w:r w:rsidRPr="004B546A"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netto + VAT=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…………</w:t>
      </w:r>
      <w:r>
        <w:rPr>
          <w:rFonts w:ascii="Arial" w:eastAsia="Arial Unicode MS" w:hAnsi="Arial" w:cs="Arial"/>
          <w:bCs/>
          <w:kern w:val="3"/>
          <w:sz w:val="20"/>
          <w:szCs w:val="20"/>
        </w:rPr>
        <w:t xml:space="preserve"> </w:t>
      </w:r>
      <w:r w:rsidRPr="004B546A">
        <w:rPr>
          <w:rFonts w:ascii="Arial" w:eastAsia="Arial Unicode MS" w:hAnsi="Arial" w:cs="Arial"/>
          <w:b/>
          <w:kern w:val="3"/>
          <w:sz w:val="20"/>
          <w:szCs w:val="20"/>
        </w:rPr>
        <w:t>zł brutto</w:t>
      </w:r>
      <w:r>
        <w:rPr>
          <w:rFonts w:ascii="Arial" w:eastAsia="Arial Unicode MS" w:hAnsi="Arial" w:cs="Arial"/>
          <w:bCs/>
          <w:kern w:val="3"/>
          <w:sz w:val="20"/>
          <w:szCs w:val="20"/>
        </w:rPr>
        <w:t xml:space="preserve">  (</w:t>
      </w:r>
      <w:r>
        <w:rPr>
          <w:rFonts w:ascii="Arial" w:eastAsia="Arial Unicode MS" w:hAnsi="Arial" w:cs="Arial"/>
          <w:kern w:val="3"/>
          <w:sz w:val="20"/>
          <w:szCs w:val="20"/>
        </w:rPr>
        <w:t>słownie: …………………………………………..), zgodnie z ofertą Wykonawcy z  dnia …………………………</w:t>
      </w:r>
    </w:p>
    <w:p w:rsidR="00B962CF" w:rsidRDefault="009C21C2" w:rsidP="00B962CF">
      <w:pPr>
        <w:widowControl w:val="0"/>
        <w:numPr>
          <w:ilvl w:val="0"/>
          <w:numId w:val="2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Podstawą do wystawienia faktur będzie podpisany przez obie strony protokół zdawczo -odbiorczy z naprawy.</w:t>
      </w:r>
    </w:p>
    <w:p w:rsidR="00B962CF" w:rsidRPr="00242B53" w:rsidRDefault="009C21C2" w:rsidP="00B962CF">
      <w:pPr>
        <w:widowControl w:val="0"/>
        <w:numPr>
          <w:ilvl w:val="0"/>
          <w:numId w:val="2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Z</w:t>
      </w:r>
      <w:r w:rsidRPr="00242B53">
        <w:rPr>
          <w:rFonts w:ascii="Arial" w:eastAsia="Arial Unicode MS" w:hAnsi="Arial" w:cs="Arial"/>
          <w:kern w:val="3"/>
          <w:sz w:val="20"/>
          <w:szCs w:val="20"/>
        </w:rPr>
        <w:t xml:space="preserve">apłata należności nastąpi przelewem, na konto Wykonawcy podane na fakturze, w terminie 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do </w:t>
      </w:r>
      <w:r w:rsidR="001E4ADC">
        <w:rPr>
          <w:rFonts w:ascii="Arial" w:eastAsia="Arial Unicode MS" w:hAnsi="Arial" w:cs="Arial"/>
          <w:kern w:val="3"/>
          <w:sz w:val="20"/>
          <w:szCs w:val="20"/>
        </w:rPr>
        <w:t>21</w:t>
      </w:r>
      <w:r w:rsidRPr="00242B53">
        <w:rPr>
          <w:rFonts w:ascii="Arial" w:eastAsia="Arial Unicode MS" w:hAnsi="Arial" w:cs="Arial"/>
          <w:kern w:val="3"/>
          <w:sz w:val="20"/>
          <w:szCs w:val="20"/>
        </w:rPr>
        <w:t xml:space="preserve"> dni </w:t>
      </w:r>
      <w:r w:rsidRPr="00A33FEF">
        <w:rPr>
          <w:rFonts w:ascii="Arial" w:hAnsi="Arial" w:cs="Arial"/>
          <w:sz w:val="20"/>
          <w:szCs w:val="20"/>
        </w:rPr>
        <w:t>od dostarczenia do siedziby Zamawiającego p</w:t>
      </w:r>
      <w:r>
        <w:rPr>
          <w:rFonts w:ascii="Arial" w:hAnsi="Arial" w:cs="Arial"/>
          <w:sz w:val="20"/>
          <w:szCs w:val="20"/>
        </w:rPr>
        <w:t>rawidłowo</w:t>
      </w:r>
      <w:r w:rsidRPr="00A33FEF">
        <w:rPr>
          <w:rFonts w:ascii="Arial" w:hAnsi="Arial" w:cs="Arial"/>
          <w:sz w:val="20"/>
          <w:szCs w:val="20"/>
        </w:rPr>
        <w:t xml:space="preserve"> wystawionej faktury</w:t>
      </w:r>
      <w:r>
        <w:rPr>
          <w:rFonts w:ascii="Arial" w:hAnsi="Arial" w:cs="Arial"/>
          <w:sz w:val="20"/>
          <w:szCs w:val="20"/>
        </w:rPr>
        <w:t>.</w:t>
      </w:r>
      <w:r w:rsidRPr="00242B53">
        <w:rPr>
          <w:rFonts w:ascii="Arial" w:eastAsia="Arial Unicode MS" w:hAnsi="Arial" w:cs="Arial"/>
          <w:kern w:val="3"/>
          <w:sz w:val="20"/>
          <w:szCs w:val="20"/>
        </w:rPr>
        <w:t xml:space="preserve"> </w:t>
      </w:r>
      <w:r w:rsidR="00B962CF" w:rsidRPr="00242B53">
        <w:rPr>
          <w:rFonts w:ascii="Arial" w:eastAsia="Arial Unicode MS" w:hAnsi="Arial" w:cs="Arial"/>
          <w:kern w:val="3"/>
          <w:sz w:val="20"/>
          <w:szCs w:val="20"/>
        </w:rPr>
        <w:t>Za datę zapłaty należności uważa się datę wysłania przelewu bankowego przez Zamawiającego</w:t>
      </w:r>
      <w:r w:rsidR="00B962CF">
        <w:rPr>
          <w:rFonts w:ascii="Arial" w:eastAsia="Arial Unicode MS" w:hAnsi="Arial" w:cs="Arial"/>
          <w:kern w:val="3"/>
          <w:sz w:val="20"/>
          <w:szCs w:val="20"/>
        </w:rPr>
        <w:t>.</w:t>
      </w:r>
    </w:p>
    <w:p w:rsidR="00B962CF" w:rsidRPr="009C21C2" w:rsidRDefault="00B962CF" w:rsidP="00B962CF">
      <w:pPr>
        <w:widowControl w:val="0"/>
        <w:numPr>
          <w:ilvl w:val="0"/>
          <w:numId w:val="2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Za zwłokę w zapłacie należności wynikającej z faktury Wykonawca jest uprawniony do żądania zapłaty odsetek, w wysokości odsetek ustawowych.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4</w:t>
      </w:r>
    </w:p>
    <w:p w:rsidR="00B962CF" w:rsidRDefault="00B962CF" w:rsidP="00B962CF">
      <w:pPr>
        <w:numPr>
          <w:ilvl w:val="0"/>
          <w:numId w:val="2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Zamawiającemu gwarancji</w:t>
      </w:r>
      <w:r w:rsidR="00397BC9">
        <w:rPr>
          <w:rFonts w:ascii="Arial" w:hAnsi="Arial" w:cs="Arial"/>
          <w:sz w:val="20"/>
          <w:szCs w:val="20"/>
        </w:rPr>
        <w:t xml:space="preserve"> i rękojmi</w:t>
      </w:r>
      <w:r>
        <w:rPr>
          <w:rFonts w:ascii="Arial" w:hAnsi="Arial" w:cs="Arial"/>
          <w:sz w:val="20"/>
          <w:szCs w:val="20"/>
        </w:rPr>
        <w:t xml:space="preserve"> na przedmiot umowy na okres </w:t>
      </w:r>
      <w:r w:rsidR="009C21C2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 xml:space="preserve"> miesięcy,</w:t>
      </w:r>
      <w:r>
        <w:rPr>
          <w:rFonts w:ascii="Arial" w:hAnsi="Arial" w:cs="Arial"/>
          <w:bCs/>
          <w:sz w:val="20"/>
          <w:szCs w:val="20"/>
        </w:rPr>
        <w:t xml:space="preserve"> liczonej</w:t>
      </w:r>
      <w:r>
        <w:rPr>
          <w:rFonts w:ascii="Arial" w:hAnsi="Arial" w:cs="Arial"/>
          <w:sz w:val="20"/>
          <w:szCs w:val="20"/>
        </w:rPr>
        <w:t xml:space="preserve"> od dnia </w:t>
      </w:r>
      <w:r w:rsidR="009C21C2">
        <w:rPr>
          <w:rFonts w:ascii="Arial" w:hAnsi="Arial" w:cs="Arial"/>
          <w:sz w:val="20"/>
          <w:szCs w:val="20"/>
        </w:rPr>
        <w:t>podpisania protokołu zdawczo -odbiorczego z naprawy.</w:t>
      </w:r>
    </w:p>
    <w:p w:rsidR="00B962CF" w:rsidRDefault="00B962CF" w:rsidP="00B962CF">
      <w:pPr>
        <w:numPr>
          <w:ilvl w:val="0"/>
          <w:numId w:val="2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gwarancyjnym Wykonawca jest zobowiązany do bezpłatnego usuwania zaistniałych wad</w:t>
      </w:r>
      <w:r w:rsidR="00397BC9">
        <w:rPr>
          <w:rFonts w:ascii="Arial" w:hAnsi="Arial" w:cs="Arial"/>
          <w:sz w:val="20"/>
          <w:szCs w:val="20"/>
        </w:rPr>
        <w:t>/usterek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terminie 2 dni od momentu zgłoszenia usterki/wady.</w:t>
      </w:r>
    </w:p>
    <w:p w:rsidR="00B962CF" w:rsidRDefault="00B962CF" w:rsidP="00B962CF">
      <w:pPr>
        <w:numPr>
          <w:ilvl w:val="0"/>
          <w:numId w:val="2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moment zgłoszenia usterki/wady  uważa się dzień wysłania: e-mail, do Wykonawcy </w:t>
      </w:r>
    </w:p>
    <w:p w:rsidR="00B962CF" w:rsidRDefault="00B962CF" w:rsidP="00B962CF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Naprawa w okresie trwania gwarancji wydłuży okres gwarancji na naprawiane elementy o czas ich naprawy. 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lastRenderedPageBreak/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5</w:t>
      </w:r>
    </w:p>
    <w:p w:rsidR="00B962CF" w:rsidRDefault="00B962CF" w:rsidP="00B962CF">
      <w:pPr>
        <w:widowControl w:val="0"/>
        <w:numPr>
          <w:ilvl w:val="0"/>
          <w:numId w:val="24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 xml:space="preserve">Strony zastrzegają kary umowne naliczane od wynagrodzenia brutto określonego w § </w:t>
      </w:r>
      <w:r w:rsidR="001E4ADC">
        <w:rPr>
          <w:rFonts w:ascii="Arial" w:eastAsia="Arial Unicode MS" w:hAnsi="Arial" w:cs="Arial"/>
          <w:kern w:val="3"/>
          <w:sz w:val="20"/>
          <w:szCs w:val="20"/>
        </w:rPr>
        <w:t>3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 </w:t>
      </w:r>
      <w:r w:rsidR="009C21C2">
        <w:rPr>
          <w:rFonts w:ascii="Arial" w:eastAsia="Arial Unicode MS" w:hAnsi="Arial" w:cs="Arial"/>
          <w:kern w:val="3"/>
          <w:sz w:val="20"/>
          <w:szCs w:val="20"/>
        </w:rPr>
        <w:t>us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t. 1 </w:t>
      </w:r>
      <w:r>
        <w:rPr>
          <w:rFonts w:ascii="Arial" w:eastAsia="Arial Unicode MS" w:hAnsi="Arial" w:cs="Arial"/>
          <w:kern w:val="3"/>
          <w:sz w:val="20"/>
          <w:szCs w:val="20"/>
        </w:rPr>
        <w:br/>
        <w:t>w następujących wypadkach i wysokościach:</w:t>
      </w:r>
    </w:p>
    <w:p w:rsidR="00B962CF" w:rsidRDefault="00B962CF" w:rsidP="00B962CF">
      <w:pPr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Wykonawca zapłaci Zamawiającemu karę umowną:</w:t>
      </w:r>
    </w:p>
    <w:p w:rsidR="00B962CF" w:rsidRDefault="00B962CF" w:rsidP="00B962CF">
      <w:pPr>
        <w:widowControl w:val="0"/>
        <w:numPr>
          <w:ilvl w:val="0"/>
          <w:numId w:val="26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za zwłokę w zrealizowaniu p</w:t>
      </w:r>
      <w:r w:rsidR="009C21C2">
        <w:rPr>
          <w:rFonts w:ascii="Arial" w:eastAsia="Arial Unicode MS" w:hAnsi="Arial" w:cs="Arial"/>
          <w:kern w:val="3"/>
          <w:sz w:val="20"/>
          <w:szCs w:val="20"/>
        </w:rPr>
        <w:t xml:space="preserve">rzedmiotu umowy 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- w wysokości 2%  wynagrodzenia umownego brutto za każdą rozpoczętą dobę zwłoki, liczoną od terminu o którym mowa w </w:t>
      </w:r>
      <w:r w:rsidRPr="000912FE">
        <w:rPr>
          <w:rFonts w:ascii="Arial" w:eastAsia="Arial Unicode MS" w:hAnsi="Arial" w:cs="Arial"/>
          <w:kern w:val="3"/>
          <w:sz w:val="20"/>
          <w:szCs w:val="20"/>
        </w:rPr>
        <w:t xml:space="preserve">§ </w:t>
      </w:r>
      <w:r w:rsidR="009C21C2">
        <w:rPr>
          <w:rFonts w:ascii="Arial" w:eastAsia="Arial Unicode MS" w:hAnsi="Arial" w:cs="Arial"/>
          <w:kern w:val="3"/>
          <w:sz w:val="20"/>
          <w:szCs w:val="20"/>
        </w:rPr>
        <w:t>2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 ust. </w:t>
      </w:r>
      <w:r w:rsidR="009C21C2">
        <w:rPr>
          <w:rFonts w:ascii="Arial" w:eastAsia="Arial Unicode MS" w:hAnsi="Arial" w:cs="Arial"/>
          <w:kern w:val="3"/>
          <w:sz w:val="20"/>
          <w:szCs w:val="20"/>
        </w:rPr>
        <w:t>1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 umowy.</w:t>
      </w:r>
    </w:p>
    <w:p w:rsidR="000A726C" w:rsidRPr="000F5C3B" w:rsidRDefault="000A726C" w:rsidP="000F5C3B">
      <w:pPr>
        <w:pStyle w:val="Akapitzlist"/>
        <w:numPr>
          <w:ilvl w:val="0"/>
          <w:numId w:val="26"/>
        </w:numPr>
        <w:spacing w:after="0"/>
        <w:rPr>
          <w:rFonts w:ascii="Arial" w:eastAsia="Arial Unicode MS" w:hAnsi="Arial" w:cs="Arial"/>
          <w:kern w:val="3"/>
          <w:sz w:val="20"/>
          <w:szCs w:val="20"/>
          <w:lang w:eastAsia="ar-SA"/>
        </w:rPr>
      </w:pPr>
      <w:r w:rsidRPr="000A726C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za zwłokę w </w:t>
      </w:r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wykonaniu napraw </w:t>
      </w:r>
      <w:r w:rsidR="00397BC9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w okresie gwarancji </w:t>
      </w:r>
      <w:r w:rsidRPr="000A726C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przedmiotu umowy - w wysokości 2%  wynagrodzenia umownego brutto za każdą rozpoczętą dobę zwłoki, liczoną od terminu o którym mowa w § </w:t>
      </w:r>
      <w:r w:rsidR="000F5C3B">
        <w:rPr>
          <w:rFonts w:ascii="Arial" w:eastAsia="Arial Unicode MS" w:hAnsi="Arial" w:cs="Arial"/>
          <w:kern w:val="3"/>
          <w:sz w:val="20"/>
          <w:szCs w:val="20"/>
          <w:lang w:eastAsia="ar-SA"/>
        </w:rPr>
        <w:t>4</w:t>
      </w:r>
      <w:r w:rsidRPr="000A726C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 ust. </w:t>
      </w:r>
      <w:r w:rsidR="000F5C3B">
        <w:rPr>
          <w:rFonts w:ascii="Arial" w:eastAsia="Arial Unicode MS" w:hAnsi="Arial" w:cs="Arial"/>
          <w:kern w:val="3"/>
          <w:sz w:val="20"/>
          <w:szCs w:val="20"/>
          <w:lang w:eastAsia="ar-SA"/>
        </w:rPr>
        <w:t>2</w:t>
      </w:r>
      <w:r w:rsidRPr="000A726C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 umowy.</w:t>
      </w:r>
    </w:p>
    <w:p w:rsidR="00B962CF" w:rsidRDefault="00B962CF" w:rsidP="000F5C3B">
      <w:pPr>
        <w:widowControl w:val="0"/>
        <w:numPr>
          <w:ilvl w:val="0"/>
          <w:numId w:val="26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za odstąpienie od umowy z przyczyn zależnych od Wykonawcy w wysokości 10% wynagrodzenia umownego brutto</w:t>
      </w:r>
    </w:p>
    <w:p w:rsidR="00B962CF" w:rsidRDefault="00B962CF" w:rsidP="00B962CF">
      <w:pPr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Zamawiający zapłaci Wykonawcy karę umowną za odstąpienie od umowy z przyczyn zależnych od Zamawiającego w wysokości 10% wynagrodzenia umownego brutto.</w:t>
      </w:r>
    </w:p>
    <w:p w:rsidR="00B962CF" w:rsidRDefault="00B962CF" w:rsidP="00B962CF">
      <w:pPr>
        <w:widowControl w:val="0"/>
        <w:numPr>
          <w:ilvl w:val="0"/>
          <w:numId w:val="24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Strony zastrzegają sobie prawo dochodzenia odszkodowania uzupełniającego na zasadach ogólnych, o ile wartość zastrzeżonych kar nie pokrywa wartości szkody, a także w przypadkach dla których kar umownych nie zastrzeżono.</w:t>
      </w:r>
    </w:p>
    <w:p w:rsidR="00B962CF" w:rsidRDefault="00B962CF" w:rsidP="00B962CF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F70F57">
        <w:rPr>
          <w:rFonts w:ascii="Arial" w:eastAsia="Arial Unicode MS" w:hAnsi="Arial" w:cs="Arial"/>
          <w:kern w:val="3"/>
          <w:sz w:val="20"/>
          <w:szCs w:val="20"/>
        </w:rPr>
        <w:t>Wykonawca wyraża zgodę na potrącenie przez Zamawiającego kar umownych, z faktur wystawianych przez Wykonawcę</w:t>
      </w:r>
      <w:r>
        <w:rPr>
          <w:rFonts w:ascii="Arial" w:eastAsia="Arial Unicode MS" w:hAnsi="Arial" w:cs="Arial"/>
          <w:kern w:val="3"/>
          <w:sz w:val="20"/>
          <w:szCs w:val="20"/>
        </w:rPr>
        <w:t>.</w:t>
      </w:r>
    </w:p>
    <w:p w:rsidR="00B962CF" w:rsidRPr="00036B6E" w:rsidRDefault="00B962CF" w:rsidP="00B962CF">
      <w:pPr>
        <w:numPr>
          <w:ilvl w:val="0"/>
          <w:numId w:val="24"/>
        </w:numPr>
        <w:suppressAutoHyphens/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036B6E">
        <w:rPr>
          <w:rFonts w:ascii="Arial" w:hAnsi="Arial" w:cs="Arial"/>
          <w:sz w:val="20"/>
          <w:szCs w:val="20"/>
        </w:rPr>
        <w:t>Łączna wartość wszystkich kar umownych nie może przekroczyć 50% wynagrodzenia umownego brutto.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6</w:t>
      </w:r>
    </w:p>
    <w:p w:rsidR="00B962CF" w:rsidRDefault="00B962CF" w:rsidP="00B962CF">
      <w:pPr>
        <w:autoSpaceDN w:val="0"/>
        <w:spacing w:after="12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Ewentualne spory rozstrzygać będzie Sąd Gospodarczy właściwy dla Zamawiającego.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7</w:t>
      </w:r>
    </w:p>
    <w:p w:rsidR="00B962CF" w:rsidRDefault="00B962CF" w:rsidP="00B962CF">
      <w:pPr>
        <w:widowControl w:val="0"/>
        <w:numPr>
          <w:ilvl w:val="6"/>
          <w:numId w:val="22"/>
        </w:numPr>
        <w:tabs>
          <w:tab w:val="num" w:pos="284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Wszelkie zmiany lub uzupełnienia do umowy wymagają formy pisemnej i mogą nastąpić w formie aneksu do umowy, pod rygorem nieważności z zastrzeżeniem pkt.2.</w:t>
      </w:r>
    </w:p>
    <w:p w:rsidR="00B962CF" w:rsidRDefault="00B962CF" w:rsidP="00B962CF">
      <w:pPr>
        <w:widowControl w:val="0"/>
        <w:numPr>
          <w:ilvl w:val="6"/>
          <w:numId w:val="22"/>
        </w:numPr>
        <w:tabs>
          <w:tab w:val="num" w:pos="284"/>
        </w:tabs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Strony pod rygorem nieważności nie mogą zmieniać postanowień niniejszej umowy niekorzystnych dla Zamawiającego, jeżeli przy ich uwzględnieniu należałoby zmienić treść oferty, na podstawie której dokonano wyboru Wykonawcy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,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 chyba że konieczność wprowadzenia takiej zmiany wynika z okoliczności, których nie można było przewidzieć w chwili zawarcia umowy.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8</w:t>
      </w:r>
    </w:p>
    <w:p w:rsidR="00B962CF" w:rsidRDefault="00B962CF" w:rsidP="00B962CF">
      <w:pPr>
        <w:autoSpaceDN w:val="0"/>
        <w:spacing w:after="12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W sprawach nie uregulowanych  w niniejszej umowie mają zastosowanie postanowienia Kodeksu Cywilnego.</w:t>
      </w: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</w:p>
    <w:p w:rsidR="00B962CF" w:rsidRDefault="00B962CF" w:rsidP="00B962CF">
      <w:pPr>
        <w:autoSpaceDN w:val="0"/>
        <w:spacing w:after="8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§ </w:t>
      </w:r>
      <w:r w:rsidR="001E4ADC">
        <w:rPr>
          <w:rFonts w:ascii="Arial" w:eastAsia="Arial Unicode MS" w:hAnsi="Arial" w:cs="Arial"/>
          <w:b/>
          <w:bCs/>
          <w:kern w:val="3"/>
          <w:sz w:val="20"/>
          <w:szCs w:val="20"/>
        </w:rPr>
        <w:t>9</w:t>
      </w:r>
    </w:p>
    <w:p w:rsidR="00B962CF" w:rsidRDefault="00B962CF" w:rsidP="00B962CF">
      <w:pPr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Umowę sporządzono w dwóch jednobrzmiących egzemplarzach, po jednym dla każdej ze stron.</w:t>
      </w:r>
    </w:p>
    <w:p w:rsidR="00B962CF" w:rsidRDefault="00B962CF" w:rsidP="00B962CF">
      <w:pPr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B962CF" w:rsidRDefault="00B962CF" w:rsidP="00B962CF">
      <w:pPr>
        <w:jc w:val="both"/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</w:p>
    <w:p w:rsidR="00B962CF" w:rsidRDefault="00B962CF" w:rsidP="00B962CF">
      <w:pPr>
        <w:spacing w:after="80"/>
        <w:jc w:val="both"/>
        <w:outlineLvl w:val="0"/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  <w:r>
        <w:rPr>
          <w:rFonts w:ascii="Arial" w:hAnsi="Arial" w:cs="Arial"/>
          <w:snapToGrid w:val="0"/>
          <w:color w:val="000000"/>
          <w:sz w:val="20"/>
          <w:szCs w:val="20"/>
          <w:u w:val="single"/>
        </w:rPr>
        <w:t xml:space="preserve">Załączniki:  </w:t>
      </w:r>
    </w:p>
    <w:p w:rsidR="00B962CF" w:rsidRDefault="00B962CF" w:rsidP="00B962CF">
      <w:pPr>
        <w:numPr>
          <w:ilvl w:val="0"/>
          <w:numId w:val="28"/>
        </w:numPr>
        <w:ind w:left="284" w:hanging="284"/>
        <w:jc w:val="both"/>
        <w:outlineLvl w:val="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Opis przedmiotu zamówienia.</w:t>
      </w:r>
    </w:p>
    <w:p w:rsidR="00B962CF" w:rsidRPr="00776288" w:rsidRDefault="00B962CF" w:rsidP="00B962CF">
      <w:pPr>
        <w:numPr>
          <w:ilvl w:val="0"/>
          <w:numId w:val="28"/>
        </w:numPr>
        <w:ind w:left="284" w:hanging="284"/>
        <w:jc w:val="both"/>
        <w:outlineLvl w:val="0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776288">
        <w:rPr>
          <w:rFonts w:ascii="Arial" w:hAnsi="Arial" w:cs="Arial"/>
          <w:snapToGrid w:val="0"/>
          <w:color w:val="000000"/>
          <w:sz w:val="20"/>
          <w:szCs w:val="20"/>
        </w:rPr>
        <w:t xml:space="preserve">Oferta </w:t>
      </w:r>
      <w:r w:rsidRPr="00776288">
        <w:rPr>
          <w:rFonts w:ascii="Arial" w:hAnsi="Arial" w:cs="Arial"/>
          <w:bCs/>
          <w:snapToGrid w:val="0"/>
          <w:color w:val="000000"/>
          <w:sz w:val="20"/>
          <w:szCs w:val="20"/>
        </w:rPr>
        <w:t>Wykonawcy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</w:p>
    <w:p w:rsidR="00B962CF" w:rsidRDefault="00B962CF" w:rsidP="00B962CF">
      <w:pPr>
        <w:ind w:left="284" w:hanging="284"/>
        <w:jc w:val="both"/>
        <w:outlineLvl w:val="0"/>
        <w:rPr>
          <w:rFonts w:ascii="Arial" w:hAnsi="Arial" w:cs="Arial"/>
          <w:b/>
          <w:bCs/>
          <w:snapToGrid w:val="0"/>
          <w:color w:val="000000"/>
          <w:sz w:val="20"/>
          <w:szCs w:val="20"/>
          <w:highlight w:val="yellow"/>
        </w:rPr>
      </w:pPr>
    </w:p>
    <w:p w:rsidR="00B962CF" w:rsidRDefault="00B962CF" w:rsidP="00B962CF">
      <w:pPr>
        <w:jc w:val="both"/>
        <w:outlineLvl w:val="0"/>
        <w:rPr>
          <w:rFonts w:ascii="Arial" w:hAnsi="Arial" w:cs="Arial"/>
          <w:b/>
          <w:bCs/>
          <w:snapToGrid w:val="0"/>
          <w:color w:val="000000"/>
          <w:sz w:val="20"/>
          <w:szCs w:val="20"/>
          <w:highlight w:val="yellow"/>
        </w:rPr>
      </w:pPr>
    </w:p>
    <w:p w:rsidR="00B962CF" w:rsidRDefault="00B962CF" w:rsidP="00B962CF">
      <w:pPr>
        <w:jc w:val="both"/>
        <w:outlineLvl w:val="0"/>
        <w:rPr>
          <w:rFonts w:ascii="Arial" w:hAnsi="Arial" w:cs="Arial"/>
          <w:b/>
          <w:cap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 xml:space="preserve">               WYKONAWCA:</w:t>
      </w: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caps/>
          <w:snapToGrid w:val="0"/>
          <w:color w:val="000000"/>
          <w:sz w:val="20"/>
          <w:szCs w:val="20"/>
        </w:rPr>
        <w:tab/>
        <w:t xml:space="preserve">                     ZAMAWIAJACY:</w:t>
      </w:r>
    </w:p>
    <w:p w:rsidR="00B962CF" w:rsidRDefault="00B962CF" w:rsidP="00B962CF">
      <w:pPr>
        <w:jc w:val="both"/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jc w:val="both"/>
        <w:rPr>
          <w:rFonts w:ascii="Arial" w:hAnsi="Arial" w:cs="Arial"/>
          <w:sz w:val="20"/>
          <w:szCs w:val="20"/>
        </w:rPr>
      </w:pPr>
    </w:p>
    <w:p w:rsidR="00B962CF" w:rsidRDefault="00B962CF" w:rsidP="00B962CF">
      <w:pPr>
        <w:jc w:val="both"/>
        <w:rPr>
          <w:rFonts w:ascii="Arial" w:hAnsi="Arial" w:cs="Arial"/>
          <w:sz w:val="20"/>
          <w:szCs w:val="20"/>
        </w:rPr>
      </w:pPr>
    </w:p>
    <w:p w:rsidR="00C14A80" w:rsidRDefault="00C14A80"/>
    <w:p w:rsidR="00B70384" w:rsidRDefault="00B70384"/>
    <w:p w:rsidR="00B70384" w:rsidRDefault="00B70384"/>
    <w:p w:rsidR="00B70384" w:rsidRDefault="00B70384"/>
    <w:p w:rsidR="00B70384" w:rsidRDefault="00B70384"/>
    <w:p w:rsidR="00B70384" w:rsidRDefault="00B70384">
      <w:bookmarkStart w:id="6" w:name="_GoBack"/>
      <w:bookmarkEnd w:id="6"/>
    </w:p>
    <w:p w:rsidR="00B70384" w:rsidRDefault="00B70384"/>
    <w:p w:rsidR="00B70384" w:rsidRPr="00A33FEF" w:rsidRDefault="00B70384" w:rsidP="00B70384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A33FEF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lang w:eastAsia="pl-PL" w:bidi="pl-PL"/>
        </w:rPr>
        <w:t>1</w:t>
      </w:r>
      <w:r w:rsidRPr="00A33FEF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do </w:t>
      </w:r>
      <w:r>
        <w:rPr>
          <w:rFonts w:ascii="Arial" w:hAnsi="Arial" w:cs="Arial"/>
          <w:b/>
          <w:bCs/>
          <w:sz w:val="20"/>
          <w:szCs w:val="20"/>
          <w:lang w:eastAsia="pl-PL" w:bidi="pl-PL"/>
        </w:rPr>
        <w:t>Umowy</w:t>
      </w:r>
    </w:p>
    <w:p w:rsidR="00B70384" w:rsidRPr="00A33FEF" w:rsidRDefault="00B70384" w:rsidP="00B70384">
      <w:pPr>
        <w:pStyle w:val="Tekstpodstawowy"/>
        <w:spacing w:before="120"/>
        <w:outlineLvl w:val="0"/>
        <w:rPr>
          <w:rFonts w:ascii="Arial" w:hAnsi="Arial" w:cs="Arial"/>
          <w:sz w:val="18"/>
          <w:lang w:val="pl-PL"/>
        </w:rPr>
      </w:pPr>
    </w:p>
    <w:p w:rsidR="00B70384" w:rsidRPr="00567E4D" w:rsidRDefault="00B70384" w:rsidP="00B70384">
      <w:pPr>
        <w:pStyle w:val="Bezodstpw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7E4D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:rsidR="00B70384" w:rsidRPr="00A33FEF" w:rsidRDefault="00B70384" w:rsidP="00B70384">
      <w:pPr>
        <w:pStyle w:val="Bezodstpw"/>
        <w:rPr>
          <w:rFonts w:ascii="Arial" w:hAnsi="Arial" w:cs="Arial"/>
          <w:b/>
          <w:sz w:val="20"/>
          <w:szCs w:val="20"/>
        </w:rPr>
      </w:pP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62E95">
        <w:rPr>
          <w:rFonts w:ascii="Arial" w:hAnsi="Arial" w:cs="Arial"/>
          <w:b/>
          <w:bCs/>
          <w:sz w:val="20"/>
          <w:szCs w:val="20"/>
        </w:rPr>
        <w:t xml:space="preserve">Naprawa główna silnika </w:t>
      </w:r>
      <w:proofErr w:type="spellStart"/>
      <w:r w:rsidRPr="00062E95">
        <w:rPr>
          <w:rFonts w:ascii="Arial" w:hAnsi="Arial" w:cs="Arial"/>
          <w:b/>
          <w:bCs/>
          <w:sz w:val="20"/>
          <w:szCs w:val="20"/>
        </w:rPr>
        <w:t>Perkins</w:t>
      </w:r>
      <w:proofErr w:type="spellEnd"/>
      <w:r w:rsidRPr="00062E95">
        <w:rPr>
          <w:rFonts w:ascii="Arial" w:hAnsi="Arial" w:cs="Arial"/>
          <w:b/>
          <w:bCs/>
          <w:sz w:val="20"/>
          <w:szCs w:val="20"/>
        </w:rPr>
        <w:t xml:space="preserve"> 1104C-44T numer RG38101U424609P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62E95">
        <w:rPr>
          <w:rFonts w:ascii="Arial" w:hAnsi="Arial" w:cs="Arial"/>
          <w:b/>
          <w:sz w:val="20"/>
          <w:szCs w:val="20"/>
        </w:rPr>
        <w:t>Postępowanie nr  4/NZ/2023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I.</w:t>
      </w:r>
      <w:r w:rsidRPr="00062E95">
        <w:rPr>
          <w:rFonts w:ascii="Arial" w:hAnsi="Arial" w:cs="Arial"/>
          <w:b/>
          <w:bCs/>
          <w:sz w:val="20"/>
          <w:szCs w:val="20"/>
        </w:rPr>
        <w:t>Przedmiotem</w:t>
      </w:r>
      <w:proofErr w:type="spellEnd"/>
      <w:r w:rsidRPr="00062E95">
        <w:rPr>
          <w:rFonts w:ascii="Arial" w:hAnsi="Arial" w:cs="Arial"/>
          <w:b/>
          <w:bCs/>
          <w:sz w:val="20"/>
          <w:szCs w:val="20"/>
        </w:rPr>
        <w:t xml:space="preserve"> zamówienia  jest naprawa  główna silnika polegająca na: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Odbioru i zwrotu własnym transportem od zamawiającego koparko-ładowarki Waryński, przeznaczonej do naprawy.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Demontaż i montaż silnika w koparce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głowicy z wymianą na nowe prowadnic, zaworów ssących, zaworów wydechowych, 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Obróbce powierzchni głowicy,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tłoków kompletnych z pierścieniami,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Obróbce bloku silnika wraz z powierzchnią bloku,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korbowodów z wymianą na nowe tulejek, regeneracji wału korbowodowego, wymianie </w:t>
      </w:r>
      <w:r>
        <w:rPr>
          <w:rFonts w:ascii="Arial" w:hAnsi="Arial" w:cs="Arial"/>
          <w:sz w:val="20"/>
          <w:szCs w:val="20"/>
        </w:rPr>
        <w:t xml:space="preserve">  </w:t>
      </w:r>
      <w:r w:rsidRPr="00062E95">
        <w:rPr>
          <w:rFonts w:ascii="Arial" w:hAnsi="Arial" w:cs="Arial"/>
          <w:sz w:val="20"/>
          <w:szCs w:val="20"/>
        </w:rPr>
        <w:t xml:space="preserve">panewek głównych i korbowodowych, 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Regeneracji wtryskiwaczy na nowych końcówkach, 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Uszczelnieniu pompy wtryskowej z wymianą pierścienia wstępnego tłoczenia i skrzydełek (bez wymiany głowicy pompy wtryskowej),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 Wykonanie regeneracji turbosprężarki,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termostatu, wymianie wszystkich uszczelnień i uszczelniaczy w silniku, 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 na nową pompy wody, 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Wymianie na nowe pompy oleju, wymianie oleju silnikowego, wymianie filtra oleju, wymianie filtra paliwa, malowanie.</w:t>
      </w:r>
    </w:p>
    <w:p w:rsidR="00B70384" w:rsidRPr="00062E95" w:rsidRDefault="00B70384" w:rsidP="00B70384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Wykonanie montażu i  wstępnego dotarcia silnika w koparce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56FEC">
        <w:rPr>
          <w:rFonts w:ascii="Arial" w:hAnsi="Arial" w:cs="Arial"/>
          <w:b/>
          <w:bCs/>
          <w:sz w:val="20"/>
          <w:szCs w:val="20"/>
        </w:rPr>
        <w:t>II. Wymagania ogólne.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1.Odbioru usługi po wykonanym remoncie dokona komisja zamawiającego na podstawie oględzin pracy silnika, Odbiór zostanie wykonany </w:t>
      </w:r>
      <w:r>
        <w:rPr>
          <w:rFonts w:ascii="Arial" w:hAnsi="Arial" w:cs="Arial"/>
          <w:sz w:val="20"/>
          <w:szCs w:val="20"/>
        </w:rPr>
        <w:t>w siedzibie</w:t>
      </w:r>
      <w:r w:rsidRPr="00062E95">
        <w:rPr>
          <w:rFonts w:ascii="Arial" w:hAnsi="Arial" w:cs="Arial"/>
          <w:sz w:val="20"/>
          <w:szCs w:val="20"/>
        </w:rPr>
        <w:t xml:space="preserve"> zamawiającego po dostarczeniu maszyny.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2.</w:t>
      </w:r>
      <w:r w:rsidRPr="00062E95">
        <w:rPr>
          <w:rFonts w:ascii="Arial" w:hAnsi="Arial" w:cs="Arial"/>
          <w:bCs/>
          <w:sz w:val="20"/>
          <w:szCs w:val="20"/>
        </w:rPr>
        <w:t xml:space="preserve"> Bezusterkowy Protokół odbioru po podpisaniu przez przedstawicieli</w:t>
      </w:r>
      <w:r>
        <w:rPr>
          <w:rFonts w:ascii="Arial" w:hAnsi="Arial" w:cs="Arial"/>
          <w:bCs/>
          <w:sz w:val="20"/>
          <w:szCs w:val="20"/>
        </w:rPr>
        <w:t xml:space="preserve"> komisji</w:t>
      </w:r>
      <w:r w:rsidRPr="00062E95">
        <w:rPr>
          <w:rFonts w:ascii="Arial" w:hAnsi="Arial" w:cs="Arial"/>
          <w:bCs/>
          <w:sz w:val="20"/>
          <w:szCs w:val="20"/>
        </w:rPr>
        <w:t xml:space="preserve"> zamawiającego i wykonawcy będzie podstawą do dokonania płatności.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Posiadanie Serwisu Mobilnego, którego c</w:t>
      </w:r>
      <w:r w:rsidRPr="00062E95">
        <w:rPr>
          <w:rFonts w:ascii="Arial" w:hAnsi="Arial" w:cs="Arial"/>
          <w:sz w:val="20"/>
          <w:szCs w:val="20"/>
        </w:rPr>
        <w:t xml:space="preserve">zas reakcji  w okresie gwarancyjnym </w:t>
      </w:r>
      <w:r>
        <w:rPr>
          <w:rFonts w:ascii="Arial" w:hAnsi="Arial" w:cs="Arial"/>
          <w:sz w:val="20"/>
          <w:szCs w:val="20"/>
        </w:rPr>
        <w:t xml:space="preserve">wynosi </w:t>
      </w:r>
      <w:r w:rsidRPr="00062E95">
        <w:rPr>
          <w:rFonts w:ascii="Arial" w:hAnsi="Arial" w:cs="Arial"/>
          <w:sz w:val="20"/>
          <w:szCs w:val="20"/>
        </w:rPr>
        <w:t xml:space="preserve">max. 8 godzin od zgłoszenia </w:t>
      </w:r>
      <w:r>
        <w:rPr>
          <w:rFonts w:ascii="Arial" w:hAnsi="Arial" w:cs="Arial"/>
          <w:sz w:val="20"/>
          <w:szCs w:val="20"/>
        </w:rPr>
        <w:t xml:space="preserve">przesłanego na adres e-mail: wykonawcy </w:t>
      </w:r>
      <w:r w:rsidRPr="00062E95">
        <w:rPr>
          <w:rFonts w:ascii="Arial" w:hAnsi="Arial" w:cs="Arial"/>
          <w:sz w:val="20"/>
          <w:szCs w:val="20"/>
        </w:rPr>
        <w:t>(serwis mobilny).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4.Wykonawca udzieli 12 miesięcznej gwarancji lub 500 </w:t>
      </w:r>
      <w:proofErr w:type="spellStart"/>
      <w:r w:rsidRPr="00062E95">
        <w:rPr>
          <w:rFonts w:ascii="Arial" w:hAnsi="Arial" w:cs="Arial"/>
          <w:sz w:val="20"/>
          <w:szCs w:val="20"/>
        </w:rPr>
        <w:t>mtg</w:t>
      </w:r>
      <w:proofErr w:type="spellEnd"/>
      <w:r w:rsidRPr="00062E95">
        <w:rPr>
          <w:rFonts w:ascii="Arial" w:hAnsi="Arial" w:cs="Arial"/>
          <w:sz w:val="20"/>
          <w:szCs w:val="20"/>
        </w:rPr>
        <w:t xml:space="preserve"> pracy silnika od stanu licznika zapisanego podczas odbioru maszyny po remoncie.</w:t>
      </w:r>
    </w:p>
    <w:p w:rsidR="00B70384" w:rsidRDefault="00B70384" w:rsidP="00B703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 xml:space="preserve"> 5.Po przepracowaniu 50 </w:t>
      </w:r>
      <w:proofErr w:type="spellStart"/>
      <w:r w:rsidRPr="00062E95">
        <w:rPr>
          <w:rFonts w:ascii="Arial" w:hAnsi="Arial" w:cs="Arial"/>
          <w:sz w:val="20"/>
          <w:szCs w:val="20"/>
        </w:rPr>
        <w:t>mtg</w:t>
      </w:r>
      <w:proofErr w:type="spellEnd"/>
      <w:r w:rsidRPr="00062E95">
        <w:rPr>
          <w:rFonts w:ascii="Arial" w:hAnsi="Arial" w:cs="Arial"/>
          <w:sz w:val="20"/>
          <w:szCs w:val="20"/>
        </w:rPr>
        <w:t xml:space="preserve"> zamawiający zgłosi odpłatny przegląd silnika który wykonawca wykona </w:t>
      </w:r>
      <w:proofErr w:type="spellStart"/>
      <w:r w:rsidRPr="00062E9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siedzibie zamawiającego</w:t>
      </w:r>
      <w:r w:rsidRPr="00062E95">
        <w:rPr>
          <w:rFonts w:ascii="Arial" w:hAnsi="Arial" w:cs="Arial"/>
          <w:sz w:val="20"/>
          <w:szCs w:val="20"/>
        </w:rPr>
        <w:t xml:space="preserve"> poprzez swój serwis mobilny. </w:t>
      </w:r>
    </w:p>
    <w:p w:rsidR="00B70384" w:rsidRPr="00062E95" w:rsidRDefault="00B70384" w:rsidP="00B70384">
      <w:pPr>
        <w:autoSpaceDN w:val="0"/>
        <w:spacing w:after="8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 w:rsidRPr="0007421F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Naprawa zostanie wykonana w </w:t>
      </w:r>
      <w:r w:rsidRPr="0007421F">
        <w:rPr>
          <w:rFonts w:ascii="Arial" w:eastAsia="Arial Unicode MS" w:hAnsi="Arial" w:cs="Arial"/>
          <w:kern w:val="3"/>
          <w:sz w:val="20"/>
          <w:szCs w:val="20"/>
        </w:rPr>
        <w:t xml:space="preserve"> terminy</w:t>
      </w:r>
      <w:r w:rsidRPr="0007421F">
        <w:rPr>
          <w:rFonts w:ascii="Arial" w:eastAsia="Arial Unicode MS" w:hAnsi="Arial" w:cs="Arial"/>
          <w:bCs/>
          <w:kern w:val="3"/>
          <w:sz w:val="20"/>
          <w:szCs w:val="20"/>
        </w:rPr>
        <w:t xml:space="preserve"> do </w:t>
      </w:r>
      <w:r>
        <w:rPr>
          <w:rFonts w:ascii="Arial" w:eastAsia="Arial Unicode MS" w:hAnsi="Arial" w:cs="Arial"/>
          <w:bCs/>
          <w:kern w:val="3"/>
          <w:sz w:val="20"/>
          <w:szCs w:val="20"/>
        </w:rPr>
        <w:t>dwóch tygodni od dnia podpisania umowy.</w:t>
      </w:r>
    </w:p>
    <w:p w:rsidR="00B70384" w:rsidRPr="00062E95" w:rsidRDefault="00B70384" w:rsidP="00B703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2E95">
        <w:rPr>
          <w:rFonts w:ascii="Arial" w:hAnsi="Arial" w:cs="Arial"/>
          <w:sz w:val="20"/>
          <w:szCs w:val="20"/>
        </w:rPr>
        <w:t>Ze strony zamawiającego osobą upoważnioną do kontaktu w sprawie naprawy jest p. Osiecki Dariusz – tel. 604 467 817</w:t>
      </w:r>
    </w:p>
    <w:p w:rsidR="00B70384" w:rsidRDefault="00B70384"/>
    <w:sectPr w:rsidR="00B70384" w:rsidSect="0014148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FA" w:rsidRDefault="005E51FA" w:rsidP="00B962CF">
      <w:r>
        <w:separator/>
      </w:r>
    </w:p>
  </w:endnote>
  <w:endnote w:type="continuationSeparator" w:id="0">
    <w:p w:rsidR="005E51FA" w:rsidRDefault="005E51FA" w:rsidP="00B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01" w:rsidRDefault="00EC7ED6" w:rsidP="008E3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7701" w:rsidRDefault="005E51FA" w:rsidP="00B046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01" w:rsidRDefault="005E51FA" w:rsidP="00B046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FA" w:rsidRDefault="005E51FA" w:rsidP="00B962CF">
      <w:r>
        <w:separator/>
      </w:r>
    </w:p>
  </w:footnote>
  <w:footnote w:type="continuationSeparator" w:id="0">
    <w:p w:rsidR="005E51FA" w:rsidRDefault="005E51FA" w:rsidP="00B9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287701" w:rsidTr="005345AC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87701" w:rsidRDefault="00EC7ED6" w:rsidP="005345AC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F200F15" wp14:editId="0BEF9085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1092200" cy="279400"/>
                <wp:effectExtent l="0" t="0" r="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:rsidR="00287701" w:rsidRPr="00787BE1" w:rsidRDefault="00EC7ED6" w:rsidP="005345AC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:rsidR="00287701" w:rsidRPr="00787BE1" w:rsidRDefault="00EC7ED6" w:rsidP="005345AC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:rsidR="00287701" w:rsidRPr="00787BE1" w:rsidRDefault="00EC7ED6" w:rsidP="00454CD1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445E8D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/NZ/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20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2</w:t>
          </w:r>
          <w:r w:rsidR="00445E8D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3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12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12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:rsidR="00287701" w:rsidRDefault="005E51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287701" w:rsidTr="005345AC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87701" w:rsidRDefault="00EC7ED6" w:rsidP="005345AC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87E369" wp14:editId="782BE33F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1092200" cy="279400"/>
                <wp:effectExtent l="0" t="0" r="0" b="635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:rsidR="00287701" w:rsidRPr="00787BE1" w:rsidRDefault="00EC7ED6" w:rsidP="005345AC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:rsidR="00287701" w:rsidRPr="00787BE1" w:rsidRDefault="00EC7ED6" w:rsidP="005345AC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:rsidR="00287701" w:rsidRPr="00787BE1" w:rsidRDefault="00EC7ED6" w:rsidP="00F57B6F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445E8D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/NZ/202</w:t>
          </w:r>
          <w:r w:rsidR="00445E8D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:rsidR="00287701" w:rsidRDefault="00EC7ED6">
    <w:pPr>
      <w:pStyle w:val="Nagwek"/>
    </w:pPr>
    <w:r>
      <w:t xml:space="preserve"> </w:t>
    </w:r>
  </w:p>
  <w:p w:rsidR="00287701" w:rsidRDefault="005E5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2104308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9"/>
    <w:multiLevelType w:val="singleLevel"/>
    <w:tmpl w:val="2D92C7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1D"/>
    <w:multiLevelType w:val="multilevel"/>
    <w:tmpl w:val="D34C8F38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281E49"/>
    <w:multiLevelType w:val="multilevel"/>
    <w:tmpl w:val="9252F432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029F8"/>
    <w:multiLevelType w:val="multilevel"/>
    <w:tmpl w:val="A35472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2BE5561"/>
    <w:multiLevelType w:val="hybridMultilevel"/>
    <w:tmpl w:val="ECC29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B2593"/>
    <w:multiLevelType w:val="hybridMultilevel"/>
    <w:tmpl w:val="5B3EF096"/>
    <w:lvl w:ilvl="0" w:tplc="5B6CAF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426E"/>
    <w:multiLevelType w:val="hybridMultilevel"/>
    <w:tmpl w:val="7B34DB44"/>
    <w:lvl w:ilvl="0" w:tplc="667E7F3A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DBE3B24"/>
    <w:multiLevelType w:val="multilevel"/>
    <w:tmpl w:val="44586C4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E107100"/>
    <w:multiLevelType w:val="hybridMultilevel"/>
    <w:tmpl w:val="AEAE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DCA"/>
    <w:multiLevelType w:val="hybridMultilevel"/>
    <w:tmpl w:val="BFBA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767B"/>
    <w:multiLevelType w:val="multilevel"/>
    <w:tmpl w:val="7D00EDAA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782ABD"/>
    <w:multiLevelType w:val="hybridMultilevel"/>
    <w:tmpl w:val="887EE57C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D4797"/>
    <w:multiLevelType w:val="multilevel"/>
    <w:tmpl w:val="E88E4A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475EDA"/>
    <w:multiLevelType w:val="hybridMultilevel"/>
    <w:tmpl w:val="DBE8E4A8"/>
    <w:lvl w:ilvl="0" w:tplc="7966A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AE3"/>
    <w:multiLevelType w:val="hybridMultilevel"/>
    <w:tmpl w:val="6A665254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D1DA1FEC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934CE2"/>
    <w:multiLevelType w:val="multilevel"/>
    <w:tmpl w:val="4268E74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24A7F43"/>
    <w:multiLevelType w:val="hybridMultilevel"/>
    <w:tmpl w:val="638EDA32"/>
    <w:lvl w:ilvl="0" w:tplc="C652B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A04"/>
    <w:multiLevelType w:val="multilevel"/>
    <w:tmpl w:val="849C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 w15:restartNumberingAfterBreak="0">
    <w:nsid w:val="3A8C553A"/>
    <w:multiLevelType w:val="multilevel"/>
    <w:tmpl w:val="95A41CC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FA25A1F"/>
    <w:multiLevelType w:val="hybridMultilevel"/>
    <w:tmpl w:val="387C6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E0FC0"/>
    <w:multiLevelType w:val="multilevel"/>
    <w:tmpl w:val="F0DCC90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13E30AE"/>
    <w:multiLevelType w:val="multilevel"/>
    <w:tmpl w:val="7836322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9FE5454"/>
    <w:multiLevelType w:val="hybridMultilevel"/>
    <w:tmpl w:val="58FAFE42"/>
    <w:lvl w:ilvl="0" w:tplc="7966A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04D3C"/>
    <w:multiLevelType w:val="hybridMultilevel"/>
    <w:tmpl w:val="693A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780E"/>
    <w:multiLevelType w:val="hybridMultilevel"/>
    <w:tmpl w:val="7F627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306D"/>
    <w:multiLevelType w:val="multilevel"/>
    <w:tmpl w:val="A35472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91743C"/>
    <w:multiLevelType w:val="hybridMultilevel"/>
    <w:tmpl w:val="0FB63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4642"/>
    <w:multiLevelType w:val="hybridMultilevel"/>
    <w:tmpl w:val="25F6C424"/>
    <w:lvl w:ilvl="0" w:tplc="C652B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0DBD"/>
    <w:multiLevelType w:val="multilevel"/>
    <w:tmpl w:val="6CC0932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0" w15:restartNumberingAfterBreak="0">
    <w:nsid w:val="660E02BD"/>
    <w:multiLevelType w:val="hybridMultilevel"/>
    <w:tmpl w:val="1F5A139E"/>
    <w:lvl w:ilvl="0" w:tplc="FF783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8E3203"/>
    <w:multiLevelType w:val="hybridMultilevel"/>
    <w:tmpl w:val="DD70BCDA"/>
    <w:lvl w:ilvl="0" w:tplc="674C51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54183"/>
    <w:multiLevelType w:val="multilevel"/>
    <w:tmpl w:val="53FAEE5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93267"/>
    <w:multiLevelType w:val="multilevel"/>
    <w:tmpl w:val="A35472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230103"/>
    <w:multiLevelType w:val="hybridMultilevel"/>
    <w:tmpl w:val="30C4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12E04"/>
    <w:multiLevelType w:val="multilevel"/>
    <w:tmpl w:val="D34C8F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8"/>
  </w:num>
  <w:num w:numId="5">
    <w:abstractNumId w:val="16"/>
  </w:num>
  <w:num w:numId="6">
    <w:abstractNumId w:val="19"/>
  </w:num>
  <w:num w:numId="7">
    <w:abstractNumId w:val="3"/>
  </w:num>
  <w:num w:numId="8">
    <w:abstractNumId w:val="11"/>
  </w:num>
  <w:num w:numId="9">
    <w:abstractNumId w:val="22"/>
  </w:num>
  <w:num w:numId="10">
    <w:abstractNumId w:val="29"/>
  </w:num>
  <w:num w:numId="11">
    <w:abstractNumId w:val="2"/>
  </w:num>
  <w:num w:numId="12">
    <w:abstractNumId w:val="0"/>
  </w:num>
  <w:num w:numId="13">
    <w:abstractNumId w:val="12"/>
  </w:num>
  <w:num w:numId="14">
    <w:abstractNumId w:val="33"/>
  </w:num>
  <w:num w:numId="15">
    <w:abstractNumId w:val="5"/>
  </w:num>
  <w:num w:numId="16">
    <w:abstractNumId w:val="36"/>
  </w:num>
  <w:num w:numId="17">
    <w:abstractNumId w:val="7"/>
  </w:num>
  <w:num w:numId="18">
    <w:abstractNumId w:val="30"/>
  </w:num>
  <w:num w:numId="19">
    <w:abstractNumId w:val="15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28"/>
  </w:num>
  <w:num w:numId="29">
    <w:abstractNumId w:val="17"/>
  </w:num>
  <w:num w:numId="30">
    <w:abstractNumId w:val="27"/>
  </w:num>
  <w:num w:numId="31">
    <w:abstractNumId w:val="35"/>
  </w:num>
  <w:num w:numId="32">
    <w:abstractNumId w:val="21"/>
  </w:num>
  <w:num w:numId="33">
    <w:abstractNumId w:val="25"/>
  </w:num>
  <w:num w:numId="34">
    <w:abstractNumId w:val="20"/>
  </w:num>
  <w:num w:numId="35">
    <w:abstractNumId w:val="31"/>
  </w:num>
  <w:num w:numId="36">
    <w:abstractNumId w:val="9"/>
  </w:num>
  <w:num w:numId="37">
    <w:abstractNumId w:val="34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F"/>
    <w:rsid w:val="00056FEC"/>
    <w:rsid w:val="00062E95"/>
    <w:rsid w:val="0007421F"/>
    <w:rsid w:val="000A332F"/>
    <w:rsid w:val="000A726C"/>
    <w:rsid w:val="000F5C3B"/>
    <w:rsid w:val="00110A90"/>
    <w:rsid w:val="001378E6"/>
    <w:rsid w:val="001E4ADC"/>
    <w:rsid w:val="00263CC7"/>
    <w:rsid w:val="0038499F"/>
    <w:rsid w:val="00397BC9"/>
    <w:rsid w:val="003B6E66"/>
    <w:rsid w:val="00445E8D"/>
    <w:rsid w:val="004D295B"/>
    <w:rsid w:val="00513F2E"/>
    <w:rsid w:val="005E51FA"/>
    <w:rsid w:val="00682E74"/>
    <w:rsid w:val="007F21E9"/>
    <w:rsid w:val="008672D7"/>
    <w:rsid w:val="009C21C2"/>
    <w:rsid w:val="00A90CEA"/>
    <w:rsid w:val="00AB71E0"/>
    <w:rsid w:val="00B70384"/>
    <w:rsid w:val="00B80807"/>
    <w:rsid w:val="00B962CF"/>
    <w:rsid w:val="00C14A80"/>
    <w:rsid w:val="00C71EC7"/>
    <w:rsid w:val="00C86EF3"/>
    <w:rsid w:val="00CE0F40"/>
    <w:rsid w:val="00DF4B1D"/>
    <w:rsid w:val="00E45D57"/>
    <w:rsid w:val="00EC7ED6"/>
    <w:rsid w:val="00F17BA0"/>
    <w:rsid w:val="00F20ED7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0629"/>
  <w15:chartTrackingRefBased/>
  <w15:docId w15:val="{4F47270F-E62C-40E0-BD6C-F649338B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38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62CF"/>
    <w:pPr>
      <w:keepNext/>
      <w:tabs>
        <w:tab w:val="num" w:pos="360"/>
      </w:tabs>
      <w:jc w:val="center"/>
      <w:outlineLvl w:val="0"/>
    </w:pPr>
    <w:rPr>
      <w:b/>
      <w:sz w:val="4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962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62CF"/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B962C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rsid w:val="00B962C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962CF"/>
    <w:pPr>
      <w:widowControl w:val="0"/>
      <w:spacing w:after="120"/>
    </w:pPr>
    <w:rPr>
      <w:rFonts w:eastAsia="Lucida Sans Unicode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962CF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ust">
    <w:name w:val="ust"/>
    <w:rsid w:val="00B962C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B96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2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962CF"/>
  </w:style>
  <w:style w:type="paragraph" w:styleId="Nagwek">
    <w:name w:val="header"/>
    <w:basedOn w:val="Normalny"/>
    <w:link w:val="NagwekZnak"/>
    <w:rsid w:val="00B96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962C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B962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W-Zawartotabeli1">
    <w:name w:val="WW-Zawartość tabeli1"/>
    <w:basedOn w:val="Tekstpodstawowy"/>
    <w:rsid w:val="00B962CF"/>
    <w:pPr>
      <w:widowControl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B96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2CF"/>
    <w:pPr>
      <w:spacing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13F2E"/>
    <w:pPr>
      <w:spacing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2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al1">
    <w:name w:val="Normal1"/>
    <w:basedOn w:val="Normalny"/>
    <w:rsid w:val="00AB71E0"/>
    <w:pPr>
      <w:widowControl w:val="0"/>
      <w:suppressAutoHyphens/>
    </w:pPr>
    <w:rPr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wik.kolobrzeg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ip.mwik.kolobrze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wik.kolobrze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4319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Janusz</cp:lastModifiedBy>
  <cp:revision>9</cp:revision>
  <cp:lastPrinted>2021-09-06T11:58:00Z</cp:lastPrinted>
  <dcterms:created xsi:type="dcterms:W3CDTF">2023-02-07T08:05:00Z</dcterms:created>
  <dcterms:modified xsi:type="dcterms:W3CDTF">2023-02-16T11:22:00Z</dcterms:modified>
</cp:coreProperties>
</file>